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815FD" w14:textId="7E022E12" w:rsidR="0017753B" w:rsidRPr="000F4708" w:rsidRDefault="0017753B" w:rsidP="00CD349D">
      <w:pPr>
        <w:pStyle w:val="Titolo1"/>
        <w:jc w:val="both"/>
        <w:rPr>
          <w:b w:val="0"/>
          <w:bCs w:val="0"/>
          <w:i/>
          <w:iCs/>
        </w:rPr>
      </w:pPr>
      <w:r w:rsidRPr="000F4708">
        <w:rPr>
          <w:b w:val="0"/>
          <w:bCs w:val="0"/>
          <w:i/>
          <w:iCs/>
        </w:rPr>
        <w:t xml:space="preserve">Verbale n° </w:t>
      </w:r>
      <w:r w:rsidR="00755B17">
        <w:rPr>
          <w:b w:val="0"/>
          <w:bCs w:val="0"/>
          <w:i/>
          <w:iCs/>
        </w:rPr>
        <w:t>1</w:t>
      </w:r>
      <w:r w:rsidR="00C967EE">
        <w:rPr>
          <w:b w:val="0"/>
          <w:bCs w:val="0"/>
          <w:i/>
          <w:iCs/>
        </w:rPr>
        <w:t>2</w:t>
      </w:r>
      <w:r w:rsidR="00B45EFB" w:rsidRPr="000F4708">
        <w:rPr>
          <w:b w:val="0"/>
          <w:bCs w:val="0"/>
          <w:i/>
          <w:iCs/>
        </w:rPr>
        <w:t xml:space="preserve"> </w:t>
      </w:r>
      <w:r w:rsidRPr="000F4708">
        <w:rPr>
          <w:b w:val="0"/>
          <w:bCs w:val="0"/>
          <w:i/>
          <w:iCs/>
        </w:rPr>
        <w:t>del Consiglio di Istituto</w:t>
      </w:r>
    </w:p>
    <w:p w14:paraId="297969EB" w14:textId="7B7BB7BC" w:rsidR="00F6386D" w:rsidRDefault="00F6386D" w:rsidP="00F6386D">
      <w:pPr>
        <w:widowControl w:val="0"/>
        <w:ind w:firstLine="360"/>
        <w:jc w:val="both"/>
        <w:rPr>
          <w:i/>
          <w:iCs/>
          <w:sz w:val="20"/>
          <w:szCs w:val="20"/>
        </w:rPr>
      </w:pPr>
      <w:r>
        <w:rPr>
          <w:i/>
          <w:iCs/>
          <w:sz w:val="20"/>
          <w:szCs w:val="20"/>
        </w:rPr>
        <w:t xml:space="preserve">Il </w:t>
      </w:r>
      <w:r w:rsidRPr="0020248E">
        <w:rPr>
          <w:i/>
          <w:iCs/>
          <w:sz w:val="20"/>
          <w:szCs w:val="20"/>
        </w:rPr>
        <w:t xml:space="preserve">giorno </w:t>
      </w:r>
      <w:r w:rsidR="00622D23" w:rsidRPr="0020248E">
        <w:rPr>
          <w:i/>
          <w:iCs/>
          <w:sz w:val="20"/>
          <w:szCs w:val="20"/>
        </w:rPr>
        <w:t xml:space="preserve">mercoledì </w:t>
      </w:r>
      <w:r w:rsidR="00197397" w:rsidRPr="0020248E">
        <w:rPr>
          <w:i/>
          <w:iCs/>
          <w:sz w:val="20"/>
          <w:szCs w:val="20"/>
        </w:rPr>
        <w:t>dicia</w:t>
      </w:r>
      <w:r w:rsidR="00C967EE">
        <w:rPr>
          <w:i/>
          <w:iCs/>
          <w:sz w:val="20"/>
          <w:szCs w:val="20"/>
        </w:rPr>
        <w:t>nnove</w:t>
      </w:r>
      <w:r w:rsidRPr="0020248E">
        <w:rPr>
          <w:i/>
          <w:iCs/>
          <w:sz w:val="20"/>
          <w:szCs w:val="20"/>
        </w:rPr>
        <w:t xml:space="preserve"> del mese di </w:t>
      </w:r>
      <w:r w:rsidR="00C967EE">
        <w:rPr>
          <w:i/>
          <w:iCs/>
          <w:sz w:val="20"/>
          <w:szCs w:val="20"/>
        </w:rPr>
        <w:t>luglio</w:t>
      </w:r>
      <w:r w:rsidR="00755B17" w:rsidRPr="0020248E">
        <w:rPr>
          <w:i/>
          <w:iCs/>
          <w:sz w:val="20"/>
          <w:szCs w:val="20"/>
        </w:rPr>
        <w:t xml:space="preserve"> dell’anno </w:t>
      </w:r>
      <w:proofErr w:type="spellStart"/>
      <w:r w:rsidR="00755B17" w:rsidRPr="0020248E">
        <w:rPr>
          <w:i/>
          <w:iCs/>
          <w:sz w:val="20"/>
          <w:szCs w:val="20"/>
        </w:rPr>
        <w:t>duemilaventitr</w:t>
      </w:r>
      <w:r w:rsidRPr="0020248E">
        <w:rPr>
          <w:i/>
          <w:iCs/>
          <w:sz w:val="20"/>
          <w:szCs w:val="20"/>
        </w:rPr>
        <w:t>e</w:t>
      </w:r>
      <w:proofErr w:type="spellEnd"/>
      <w:r w:rsidRPr="0020248E">
        <w:rPr>
          <w:i/>
          <w:iCs/>
          <w:sz w:val="20"/>
          <w:szCs w:val="20"/>
        </w:rPr>
        <w:t xml:space="preserve"> alle ore 1</w:t>
      </w:r>
      <w:r w:rsidR="00755B17" w:rsidRPr="0020248E">
        <w:rPr>
          <w:i/>
          <w:iCs/>
          <w:sz w:val="20"/>
          <w:szCs w:val="20"/>
        </w:rPr>
        <w:t>8</w:t>
      </w:r>
      <w:r w:rsidRPr="0020248E">
        <w:rPr>
          <w:i/>
          <w:iCs/>
          <w:sz w:val="20"/>
          <w:szCs w:val="20"/>
        </w:rPr>
        <w:t xml:space="preserve">.00, in presenza </w:t>
      </w:r>
      <w:r>
        <w:rPr>
          <w:i/>
          <w:iCs/>
          <w:sz w:val="20"/>
          <w:szCs w:val="20"/>
        </w:rPr>
        <w:t xml:space="preserve">presso la direzione, si è riunito il Consiglio di Istituto dell’Istituto Comprensivo “Corrado Melone” di Ladispoli, in convocazione ordinaria, per procedere alla </w:t>
      </w:r>
      <w:bookmarkStart w:id="0" w:name="_Hlk134094474"/>
      <w:r>
        <w:rPr>
          <w:i/>
          <w:iCs/>
          <w:sz w:val="20"/>
          <w:szCs w:val="20"/>
        </w:rPr>
        <w:t>discussione del seguente ordine del giorno così integrato:</w:t>
      </w:r>
    </w:p>
    <w:bookmarkEnd w:id="0"/>
    <w:p w14:paraId="3BCFD9D7" w14:textId="77777777" w:rsidR="00C967EE" w:rsidRDefault="00C967EE" w:rsidP="00C967EE">
      <w:pPr>
        <w:widowControl w:val="0"/>
        <w:autoSpaceDN w:val="0"/>
        <w:adjustRightInd w:val="0"/>
        <w:ind w:firstLine="708"/>
        <w:jc w:val="both"/>
        <w:rPr>
          <w:i/>
          <w:iCs/>
          <w:sz w:val="20"/>
          <w:szCs w:val="20"/>
        </w:rPr>
      </w:pPr>
    </w:p>
    <w:p w14:paraId="2FE4E932" w14:textId="77777777" w:rsidR="00C967EE" w:rsidRDefault="00C967EE" w:rsidP="00C967EE">
      <w:pPr>
        <w:widowControl w:val="0"/>
        <w:autoSpaceDN w:val="0"/>
        <w:adjustRightInd w:val="0"/>
        <w:ind w:firstLine="708"/>
        <w:jc w:val="both"/>
        <w:rPr>
          <w:i/>
          <w:iCs/>
          <w:sz w:val="20"/>
          <w:szCs w:val="20"/>
        </w:rPr>
      </w:pPr>
      <w:r>
        <w:rPr>
          <w:i/>
          <w:iCs/>
          <w:sz w:val="20"/>
          <w:szCs w:val="20"/>
        </w:rPr>
        <w:t>1 DISCARICO DA INVENTARIO</w:t>
      </w:r>
    </w:p>
    <w:p w14:paraId="7BD2DFB4" w14:textId="77777777" w:rsidR="00C967EE" w:rsidRDefault="00C967EE" w:rsidP="00C967EE">
      <w:pPr>
        <w:widowControl w:val="0"/>
        <w:autoSpaceDN w:val="0"/>
        <w:adjustRightInd w:val="0"/>
        <w:ind w:firstLine="708"/>
        <w:jc w:val="both"/>
        <w:rPr>
          <w:i/>
          <w:iCs/>
          <w:sz w:val="20"/>
          <w:szCs w:val="20"/>
        </w:rPr>
      </w:pPr>
      <w:r>
        <w:rPr>
          <w:i/>
          <w:iCs/>
          <w:sz w:val="20"/>
          <w:szCs w:val="20"/>
        </w:rPr>
        <w:t>2 BANDI PER PROGETTUALITÀ DI ISTITUTO</w:t>
      </w:r>
    </w:p>
    <w:p w14:paraId="63DCF39A" w14:textId="77777777" w:rsidR="00C967EE" w:rsidRDefault="00C967EE" w:rsidP="00C967EE">
      <w:pPr>
        <w:widowControl w:val="0"/>
        <w:autoSpaceDN w:val="0"/>
        <w:adjustRightInd w:val="0"/>
        <w:ind w:firstLine="708"/>
        <w:jc w:val="both"/>
        <w:rPr>
          <w:i/>
          <w:iCs/>
          <w:sz w:val="20"/>
          <w:szCs w:val="20"/>
        </w:rPr>
      </w:pPr>
      <w:r>
        <w:rPr>
          <w:i/>
          <w:iCs/>
          <w:sz w:val="20"/>
          <w:szCs w:val="20"/>
        </w:rPr>
        <w:t xml:space="preserve">3 </w:t>
      </w:r>
      <w:r w:rsidRPr="00386D33">
        <w:rPr>
          <w:i/>
          <w:iCs/>
          <w:sz w:val="20"/>
          <w:szCs w:val="20"/>
        </w:rPr>
        <w:t>PERCORSI AD INDIRIZZO MUSICALE</w:t>
      </w:r>
    </w:p>
    <w:p w14:paraId="2E7A347C" w14:textId="77777777" w:rsidR="00C967EE" w:rsidRDefault="00C967EE" w:rsidP="00C967EE">
      <w:pPr>
        <w:widowControl w:val="0"/>
        <w:autoSpaceDN w:val="0"/>
        <w:adjustRightInd w:val="0"/>
        <w:ind w:firstLine="708"/>
        <w:jc w:val="both"/>
        <w:rPr>
          <w:i/>
          <w:iCs/>
          <w:sz w:val="20"/>
          <w:szCs w:val="20"/>
        </w:rPr>
      </w:pPr>
      <w:r>
        <w:rPr>
          <w:i/>
          <w:iCs/>
          <w:sz w:val="20"/>
          <w:szCs w:val="20"/>
        </w:rPr>
        <w:t>4 ALFIERI DELLA MELONE</w:t>
      </w:r>
    </w:p>
    <w:p w14:paraId="07AFAB23" w14:textId="6721C70E" w:rsidR="00B42F35" w:rsidRDefault="00341CC4" w:rsidP="00C967EE">
      <w:pPr>
        <w:widowControl w:val="0"/>
        <w:autoSpaceDN w:val="0"/>
        <w:adjustRightInd w:val="0"/>
        <w:ind w:firstLine="708"/>
        <w:jc w:val="both"/>
        <w:rPr>
          <w:i/>
          <w:iCs/>
          <w:sz w:val="20"/>
          <w:szCs w:val="20"/>
        </w:rPr>
      </w:pPr>
      <w:r>
        <w:rPr>
          <w:i/>
          <w:iCs/>
          <w:sz w:val="20"/>
          <w:szCs w:val="20"/>
        </w:rPr>
        <w:t xml:space="preserve">5 </w:t>
      </w:r>
      <w:r w:rsidR="00B42F35">
        <w:rPr>
          <w:i/>
          <w:iCs/>
          <w:sz w:val="20"/>
          <w:szCs w:val="20"/>
        </w:rPr>
        <w:t>PNRR</w:t>
      </w:r>
    </w:p>
    <w:p w14:paraId="0EFF64F7" w14:textId="4D070AC2" w:rsidR="00341CC4" w:rsidRDefault="00341CC4" w:rsidP="00C967EE">
      <w:pPr>
        <w:widowControl w:val="0"/>
        <w:autoSpaceDN w:val="0"/>
        <w:adjustRightInd w:val="0"/>
        <w:ind w:firstLine="708"/>
        <w:jc w:val="both"/>
        <w:rPr>
          <w:i/>
          <w:iCs/>
          <w:sz w:val="20"/>
          <w:szCs w:val="20"/>
        </w:rPr>
      </w:pPr>
      <w:r>
        <w:rPr>
          <w:i/>
          <w:iCs/>
          <w:sz w:val="20"/>
          <w:szCs w:val="20"/>
        </w:rPr>
        <w:t>6 VARIAZIONI DI BILANCIO</w:t>
      </w:r>
    </w:p>
    <w:p w14:paraId="213C5536" w14:textId="407A9353" w:rsidR="00C967EE" w:rsidRDefault="00341CC4" w:rsidP="00C967EE">
      <w:pPr>
        <w:widowControl w:val="0"/>
        <w:autoSpaceDN w:val="0"/>
        <w:adjustRightInd w:val="0"/>
        <w:ind w:firstLine="708"/>
        <w:jc w:val="both"/>
        <w:rPr>
          <w:i/>
          <w:iCs/>
          <w:sz w:val="20"/>
          <w:szCs w:val="20"/>
        </w:rPr>
      </w:pPr>
      <w:r>
        <w:rPr>
          <w:i/>
          <w:iCs/>
          <w:sz w:val="20"/>
          <w:szCs w:val="20"/>
        </w:rPr>
        <w:t>7</w:t>
      </w:r>
      <w:r w:rsidR="00C967EE">
        <w:rPr>
          <w:i/>
          <w:iCs/>
          <w:sz w:val="20"/>
          <w:szCs w:val="20"/>
        </w:rPr>
        <w:t xml:space="preserve"> VARIE ED EVENTUALI</w:t>
      </w:r>
    </w:p>
    <w:p w14:paraId="375CECDD" w14:textId="77777777" w:rsidR="00341CC4" w:rsidRDefault="00341CC4" w:rsidP="00C967EE">
      <w:pPr>
        <w:widowControl w:val="0"/>
        <w:autoSpaceDN w:val="0"/>
        <w:adjustRightInd w:val="0"/>
        <w:ind w:firstLine="708"/>
        <w:jc w:val="both"/>
        <w:rPr>
          <w:i/>
          <w:iCs/>
          <w:sz w:val="20"/>
          <w:szCs w:val="20"/>
        </w:rPr>
      </w:pPr>
    </w:p>
    <w:p w14:paraId="5DFFD75E" w14:textId="5115302F" w:rsidR="00433F5A" w:rsidRPr="000F4708" w:rsidRDefault="00433F5A" w:rsidP="00CD349D">
      <w:pPr>
        <w:widowControl w:val="0"/>
        <w:ind w:firstLine="360"/>
        <w:jc w:val="both"/>
        <w:rPr>
          <w:i/>
          <w:iCs/>
          <w:sz w:val="20"/>
          <w:szCs w:val="20"/>
        </w:rPr>
      </w:pPr>
      <w:r w:rsidRPr="000F4708">
        <w:rPr>
          <w:i/>
          <w:iCs/>
          <w:sz w:val="20"/>
          <w:szCs w:val="20"/>
        </w:rPr>
        <w:t xml:space="preserve">Presiede la seduta il </w:t>
      </w:r>
      <w:r w:rsidR="00F6386D">
        <w:rPr>
          <w:i/>
          <w:iCs/>
          <w:sz w:val="20"/>
          <w:szCs w:val="20"/>
        </w:rPr>
        <w:t xml:space="preserve">Presidente </w:t>
      </w:r>
      <w:r w:rsidR="006964E3">
        <w:rPr>
          <w:i/>
          <w:iCs/>
          <w:sz w:val="20"/>
          <w:szCs w:val="20"/>
        </w:rPr>
        <w:t xml:space="preserve">del Consiglio, </w:t>
      </w:r>
      <w:r w:rsidR="00F6386D">
        <w:rPr>
          <w:i/>
          <w:iCs/>
          <w:sz w:val="20"/>
          <w:szCs w:val="20"/>
        </w:rPr>
        <w:t>Sig. Luca Massenti</w:t>
      </w:r>
      <w:r w:rsidRPr="000F4708">
        <w:rPr>
          <w:i/>
          <w:iCs/>
          <w:sz w:val="20"/>
          <w:szCs w:val="20"/>
        </w:rPr>
        <w:t xml:space="preserve">, funge da segretario </w:t>
      </w:r>
      <w:r w:rsidR="008C1A2B" w:rsidRPr="000F4708">
        <w:rPr>
          <w:i/>
          <w:iCs/>
          <w:sz w:val="20"/>
          <w:szCs w:val="20"/>
        </w:rPr>
        <w:t>la</w:t>
      </w:r>
      <w:r w:rsidRPr="000F4708">
        <w:rPr>
          <w:i/>
          <w:iCs/>
          <w:sz w:val="20"/>
          <w:szCs w:val="20"/>
        </w:rPr>
        <w:t xml:space="preserve"> prof.</w:t>
      </w:r>
      <w:r w:rsidR="008C1A2B" w:rsidRPr="000F4708">
        <w:rPr>
          <w:i/>
          <w:iCs/>
          <w:sz w:val="20"/>
          <w:szCs w:val="20"/>
        </w:rPr>
        <w:t>ssa Stefania Pascucci</w:t>
      </w:r>
      <w:r w:rsidRPr="000F4708">
        <w:rPr>
          <w:i/>
          <w:iCs/>
          <w:sz w:val="20"/>
          <w:szCs w:val="20"/>
        </w:rPr>
        <w:t xml:space="preserve">. Il </w:t>
      </w:r>
      <w:r w:rsidR="00CA7A7C" w:rsidRPr="000F4708">
        <w:rPr>
          <w:i/>
          <w:iCs/>
          <w:sz w:val="20"/>
          <w:szCs w:val="20"/>
        </w:rPr>
        <w:t>Presidente</w:t>
      </w:r>
      <w:r w:rsidRPr="000F4708">
        <w:rPr>
          <w:i/>
          <w:iCs/>
          <w:sz w:val="20"/>
          <w:szCs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523355B9" w:rsidR="00433F5A" w:rsidRPr="000F4708" w:rsidRDefault="00433F5A" w:rsidP="00CD349D">
      <w:pPr>
        <w:widowControl w:val="0"/>
        <w:ind w:firstLine="360"/>
        <w:jc w:val="both"/>
        <w:rPr>
          <w:i/>
          <w:iCs/>
          <w:sz w:val="20"/>
          <w:szCs w:val="20"/>
        </w:rPr>
      </w:pPr>
      <w:r w:rsidRPr="000F4708">
        <w:rPr>
          <w:i/>
          <w:iCs/>
          <w:sz w:val="20"/>
          <w:szCs w:val="20"/>
        </w:rPr>
        <w:t xml:space="preserve">presenti: </w:t>
      </w:r>
      <w:r w:rsidR="00424441" w:rsidRPr="000F4708">
        <w:rPr>
          <w:i/>
          <w:iCs/>
          <w:sz w:val="20"/>
          <w:szCs w:val="20"/>
        </w:rPr>
        <w:t>Sig. MASSENTI LUCA</w:t>
      </w:r>
      <w:r w:rsidR="007B1FD2" w:rsidRPr="000F4708">
        <w:rPr>
          <w:i/>
          <w:iCs/>
          <w:sz w:val="20"/>
          <w:szCs w:val="20"/>
        </w:rPr>
        <w:t>;</w:t>
      </w:r>
      <w:r w:rsidR="00424441" w:rsidRPr="000F4708">
        <w:rPr>
          <w:i/>
          <w:iCs/>
          <w:sz w:val="20"/>
          <w:szCs w:val="20"/>
        </w:rPr>
        <w:t xml:space="preserve"> </w:t>
      </w:r>
      <w:r w:rsidR="00FE6E61" w:rsidRPr="000F4708">
        <w:rPr>
          <w:i/>
          <w:iCs/>
          <w:sz w:val="20"/>
          <w:szCs w:val="20"/>
        </w:rPr>
        <w:t>Sig.ra ANGIONE BARBARA</w:t>
      </w:r>
      <w:r w:rsidR="0070190A" w:rsidRPr="000F4708">
        <w:rPr>
          <w:i/>
          <w:iCs/>
          <w:sz w:val="20"/>
          <w:szCs w:val="20"/>
        </w:rPr>
        <w:t xml:space="preserve">; </w:t>
      </w:r>
      <w:r w:rsidR="006A62BF">
        <w:rPr>
          <w:i/>
          <w:iCs/>
          <w:sz w:val="20"/>
          <w:szCs w:val="20"/>
        </w:rPr>
        <w:t>Sig. BISCONTINI MARCO</w:t>
      </w:r>
      <w:r w:rsidR="009E69FC" w:rsidRPr="000F4708">
        <w:rPr>
          <w:i/>
          <w:iCs/>
          <w:sz w:val="20"/>
          <w:szCs w:val="20"/>
        </w:rPr>
        <w:t xml:space="preserve">; Ins. FALANGA CLAUDIA </w:t>
      </w:r>
      <w:r w:rsidR="00424441" w:rsidRPr="000F4708">
        <w:rPr>
          <w:i/>
          <w:iCs/>
          <w:sz w:val="20"/>
          <w:szCs w:val="20"/>
        </w:rPr>
        <w:t xml:space="preserve">Sig.ra BRIGNONE MONICA; </w:t>
      </w:r>
      <w:r w:rsidR="006B099A" w:rsidRPr="000F4708">
        <w:rPr>
          <w:i/>
          <w:iCs/>
          <w:sz w:val="20"/>
          <w:szCs w:val="20"/>
        </w:rPr>
        <w:t xml:space="preserve">Sig.ra BIMBO DEBORA, </w:t>
      </w:r>
      <w:r w:rsidR="009E69FC" w:rsidRPr="000F4708">
        <w:rPr>
          <w:i/>
          <w:iCs/>
          <w:sz w:val="20"/>
          <w:szCs w:val="20"/>
        </w:rPr>
        <w:t>Prof.ssa CAVALLARO ANTONIA; Ins. STALTARI RAFFAELLA</w:t>
      </w:r>
      <w:r w:rsidR="0070190A" w:rsidRPr="000F4708">
        <w:rPr>
          <w:i/>
          <w:iCs/>
          <w:sz w:val="20"/>
          <w:szCs w:val="20"/>
        </w:rPr>
        <w:t>, Prof.ssa PASCUCCI STEFANIA;</w:t>
      </w:r>
      <w:r w:rsidR="0070190A">
        <w:rPr>
          <w:i/>
          <w:iCs/>
          <w:sz w:val="20"/>
          <w:szCs w:val="20"/>
        </w:rPr>
        <w:t xml:space="preserve"> </w:t>
      </w:r>
      <w:r w:rsidR="002E6AA7" w:rsidRPr="000F4708">
        <w:rPr>
          <w:i/>
          <w:iCs/>
          <w:sz w:val="20"/>
          <w:szCs w:val="20"/>
        </w:rPr>
        <w:t>Ins. SCARCELLI SONIA;</w:t>
      </w:r>
      <w:r w:rsidR="002E6AA7">
        <w:rPr>
          <w:i/>
          <w:iCs/>
          <w:sz w:val="20"/>
          <w:szCs w:val="20"/>
        </w:rPr>
        <w:t xml:space="preserve"> </w:t>
      </w:r>
      <w:r w:rsidR="00424441" w:rsidRPr="000F4708">
        <w:rPr>
          <w:i/>
          <w:iCs/>
          <w:sz w:val="20"/>
          <w:szCs w:val="20"/>
        </w:rPr>
        <w:t>Prof. ELIA ALESSIO; Prof. MALERBA MASSIMO; Ins. TIROZZI ROSA</w:t>
      </w:r>
      <w:r w:rsidR="00BC6AC0" w:rsidRPr="000F4708">
        <w:rPr>
          <w:i/>
          <w:iCs/>
          <w:sz w:val="20"/>
          <w:szCs w:val="20"/>
        </w:rPr>
        <w:t xml:space="preserve"> </w:t>
      </w:r>
      <w:r w:rsidR="00D3648D" w:rsidRPr="000F4708">
        <w:rPr>
          <w:i/>
          <w:iCs/>
          <w:sz w:val="20"/>
          <w:szCs w:val="20"/>
        </w:rPr>
        <w:t xml:space="preserve">e il DS </w:t>
      </w:r>
      <w:r w:rsidRPr="000F4708">
        <w:rPr>
          <w:i/>
          <w:iCs/>
          <w:sz w:val="20"/>
          <w:szCs w:val="20"/>
        </w:rPr>
        <w:t xml:space="preserve">prof. </w:t>
      </w:r>
      <w:r w:rsidR="00424441" w:rsidRPr="000F4708">
        <w:rPr>
          <w:i/>
          <w:iCs/>
          <w:sz w:val="20"/>
          <w:szCs w:val="20"/>
        </w:rPr>
        <w:t>RICCARDO AGRESTI</w:t>
      </w:r>
      <w:r w:rsidR="000F3BAC" w:rsidRPr="000F4708">
        <w:rPr>
          <w:i/>
          <w:iCs/>
          <w:sz w:val="20"/>
          <w:szCs w:val="20"/>
        </w:rPr>
        <w:t>;</w:t>
      </w:r>
    </w:p>
    <w:p w14:paraId="0B8F0368" w14:textId="126278B6" w:rsidR="00433F5A" w:rsidRPr="000F4708" w:rsidRDefault="000F3BAC" w:rsidP="00FE6E61">
      <w:pPr>
        <w:widowControl w:val="0"/>
        <w:ind w:firstLine="360"/>
        <w:jc w:val="both"/>
        <w:rPr>
          <w:i/>
          <w:iCs/>
          <w:sz w:val="20"/>
          <w:szCs w:val="20"/>
        </w:rPr>
      </w:pPr>
      <w:r w:rsidRPr="000F4708">
        <w:rPr>
          <w:i/>
          <w:iCs/>
          <w:sz w:val="20"/>
          <w:szCs w:val="20"/>
        </w:rPr>
        <w:t>a</w:t>
      </w:r>
      <w:r w:rsidR="00433F5A" w:rsidRPr="000F4708">
        <w:rPr>
          <w:i/>
          <w:iCs/>
          <w:sz w:val="20"/>
          <w:szCs w:val="20"/>
        </w:rPr>
        <w:t>ssenti giustificati:</w:t>
      </w:r>
      <w:r w:rsidR="002E6AA7" w:rsidRPr="000F4708">
        <w:rPr>
          <w:i/>
          <w:iCs/>
          <w:sz w:val="20"/>
          <w:szCs w:val="20"/>
        </w:rPr>
        <w:t xml:space="preserve"> </w:t>
      </w:r>
      <w:r w:rsidR="0070190A" w:rsidRPr="000F4708">
        <w:rPr>
          <w:i/>
          <w:iCs/>
          <w:sz w:val="20"/>
          <w:szCs w:val="20"/>
        </w:rPr>
        <w:t>Sig.ra D’ATRI FRANCESCA;</w:t>
      </w:r>
      <w:r w:rsidR="0020248E">
        <w:rPr>
          <w:i/>
          <w:iCs/>
          <w:sz w:val="20"/>
          <w:szCs w:val="20"/>
        </w:rPr>
        <w:t xml:space="preserve"> </w:t>
      </w:r>
      <w:r w:rsidR="009E69FC" w:rsidRPr="000F4708">
        <w:rPr>
          <w:i/>
          <w:iCs/>
          <w:sz w:val="20"/>
          <w:szCs w:val="20"/>
        </w:rPr>
        <w:t xml:space="preserve">Sig.ra CIMENTI BRUNA; </w:t>
      </w:r>
      <w:r w:rsidR="006A62BF">
        <w:rPr>
          <w:i/>
          <w:iCs/>
          <w:sz w:val="20"/>
          <w:szCs w:val="20"/>
        </w:rPr>
        <w:t>S</w:t>
      </w:r>
      <w:r w:rsidR="00C07BEF">
        <w:rPr>
          <w:i/>
          <w:iCs/>
          <w:sz w:val="20"/>
          <w:szCs w:val="20"/>
        </w:rPr>
        <w:t>i</w:t>
      </w:r>
      <w:r w:rsidR="006A62BF">
        <w:rPr>
          <w:i/>
          <w:iCs/>
          <w:sz w:val="20"/>
          <w:szCs w:val="20"/>
        </w:rPr>
        <w:t>g.</w:t>
      </w:r>
      <w:r w:rsidR="00C07BEF">
        <w:rPr>
          <w:i/>
          <w:iCs/>
          <w:sz w:val="20"/>
          <w:szCs w:val="20"/>
        </w:rPr>
        <w:t>r</w:t>
      </w:r>
      <w:r w:rsidR="006A62BF">
        <w:rPr>
          <w:i/>
          <w:iCs/>
          <w:sz w:val="20"/>
          <w:szCs w:val="20"/>
        </w:rPr>
        <w:t xml:space="preserve">a FATTORUSO ALESSANDRA; </w:t>
      </w:r>
      <w:r w:rsidR="009E69FC" w:rsidRPr="000F4708">
        <w:rPr>
          <w:i/>
          <w:iCs/>
          <w:sz w:val="20"/>
          <w:szCs w:val="20"/>
        </w:rPr>
        <w:t xml:space="preserve">gli studenti DAVIDE MASTRODONATO </w:t>
      </w:r>
      <w:r w:rsidR="00FE6E61" w:rsidRPr="000F4708">
        <w:rPr>
          <w:i/>
          <w:iCs/>
          <w:sz w:val="20"/>
          <w:szCs w:val="20"/>
        </w:rPr>
        <w:t>NATASHA MILESI</w:t>
      </w:r>
      <w:r w:rsidR="00E1503A">
        <w:rPr>
          <w:i/>
          <w:iCs/>
          <w:sz w:val="20"/>
          <w:szCs w:val="20"/>
        </w:rPr>
        <w:t>;</w:t>
      </w:r>
      <w:r w:rsidR="00E1503A" w:rsidRPr="000F4708">
        <w:rPr>
          <w:i/>
          <w:iCs/>
          <w:sz w:val="20"/>
          <w:szCs w:val="20"/>
        </w:rPr>
        <w:t xml:space="preserve"> ILARIA DE PROSPERIS</w:t>
      </w:r>
      <w:r w:rsidR="00FE6E61" w:rsidRPr="000F4708">
        <w:rPr>
          <w:i/>
          <w:iCs/>
          <w:sz w:val="20"/>
          <w:szCs w:val="20"/>
        </w:rPr>
        <w:t xml:space="preserve"> e SIMONE ZITO</w:t>
      </w:r>
      <w:r w:rsidR="006A62BF">
        <w:rPr>
          <w:i/>
          <w:iCs/>
          <w:sz w:val="20"/>
          <w:szCs w:val="20"/>
        </w:rPr>
        <w:t>.</w:t>
      </w:r>
      <w:r w:rsidR="009E69FC">
        <w:rPr>
          <w:i/>
          <w:iCs/>
          <w:sz w:val="20"/>
          <w:szCs w:val="20"/>
        </w:rPr>
        <w:t xml:space="preserve"> </w:t>
      </w:r>
    </w:p>
    <w:p w14:paraId="4BCCA82C" w14:textId="2C303723" w:rsidR="00417C5F" w:rsidRPr="000F4708" w:rsidRDefault="005339D1" w:rsidP="00BE16A9">
      <w:pPr>
        <w:widowControl w:val="0"/>
        <w:ind w:firstLine="360"/>
        <w:jc w:val="both"/>
        <w:rPr>
          <w:i/>
          <w:iCs/>
          <w:sz w:val="20"/>
          <w:szCs w:val="20"/>
        </w:rPr>
      </w:pPr>
      <w:r w:rsidRPr="000F4708">
        <w:rPr>
          <w:i/>
          <w:iCs/>
          <w:sz w:val="20"/>
          <w:szCs w:val="20"/>
        </w:rPr>
        <w:t xml:space="preserve">Il </w:t>
      </w:r>
      <w:r w:rsidR="00CA7A7C" w:rsidRPr="000F4708">
        <w:rPr>
          <w:i/>
          <w:iCs/>
          <w:sz w:val="20"/>
          <w:szCs w:val="20"/>
        </w:rPr>
        <w:t>Presidente</w:t>
      </w:r>
      <w:r w:rsidRPr="000F4708">
        <w:rPr>
          <w:i/>
          <w:iCs/>
          <w:sz w:val="20"/>
          <w:szCs w:val="20"/>
        </w:rPr>
        <w:t>, costatata la</w:t>
      </w:r>
      <w:r w:rsidR="002D2244" w:rsidRPr="000F4708">
        <w:rPr>
          <w:i/>
          <w:iCs/>
          <w:sz w:val="20"/>
          <w:szCs w:val="20"/>
        </w:rPr>
        <w:t xml:space="preserve"> validità della riunione, con </w:t>
      </w:r>
      <w:r w:rsidR="00D71C6B" w:rsidRPr="000F4708">
        <w:rPr>
          <w:i/>
          <w:iCs/>
          <w:sz w:val="20"/>
          <w:szCs w:val="20"/>
        </w:rPr>
        <w:t>1</w:t>
      </w:r>
      <w:r w:rsidR="009E69FC">
        <w:rPr>
          <w:i/>
          <w:iCs/>
          <w:sz w:val="20"/>
          <w:szCs w:val="20"/>
        </w:rPr>
        <w:t>4</w:t>
      </w:r>
      <w:r w:rsidR="00424441" w:rsidRPr="000F4708">
        <w:rPr>
          <w:i/>
          <w:iCs/>
          <w:sz w:val="20"/>
          <w:szCs w:val="20"/>
        </w:rPr>
        <w:t xml:space="preserve"> </w:t>
      </w:r>
      <w:r w:rsidRPr="000F4708">
        <w:rPr>
          <w:i/>
          <w:iCs/>
          <w:sz w:val="20"/>
          <w:szCs w:val="20"/>
        </w:rPr>
        <w:t>consiglieri presenti su 1</w:t>
      </w:r>
      <w:r w:rsidR="00A80E30" w:rsidRPr="000F4708">
        <w:rPr>
          <w:i/>
          <w:iCs/>
          <w:sz w:val="20"/>
          <w:szCs w:val="20"/>
        </w:rPr>
        <w:t>7</w:t>
      </w:r>
      <w:r w:rsidRPr="000F4708">
        <w:rPr>
          <w:i/>
          <w:iCs/>
          <w:sz w:val="20"/>
          <w:szCs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0F4708">
        <w:rPr>
          <w:i/>
          <w:iCs/>
          <w:sz w:val="20"/>
          <w:szCs w:val="20"/>
        </w:rPr>
        <w:t>primo</w:t>
      </w:r>
      <w:r w:rsidR="003D2916" w:rsidRPr="000F4708">
        <w:rPr>
          <w:i/>
          <w:iCs/>
          <w:sz w:val="20"/>
          <w:szCs w:val="20"/>
        </w:rPr>
        <w:t xml:space="preserve"> punto all’ordine del giorno ricordando che tutti i consiglieri hanno ricevuto per tempo tutti i documenti dei quali se ne chiede l’approvazione in questa riunione.</w:t>
      </w:r>
      <w:r w:rsidR="0067055F" w:rsidRPr="000F4708">
        <w:rPr>
          <w:i/>
          <w:iCs/>
          <w:sz w:val="20"/>
          <w:szCs w:val="20"/>
        </w:rPr>
        <w:t xml:space="preserve"> </w:t>
      </w:r>
    </w:p>
    <w:p w14:paraId="1DC34552" w14:textId="77777777" w:rsidR="00C967EE" w:rsidRPr="009A2387" w:rsidRDefault="00C967EE" w:rsidP="00C967EE">
      <w:pPr>
        <w:widowControl w:val="0"/>
        <w:autoSpaceDN w:val="0"/>
        <w:adjustRightInd w:val="0"/>
        <w:ind w:firstLine="708"/>
        <w:jc w:val="both"/>
        <w:rPr>
          <w:i/>
          <w:iCs/>
          <w:sz w:val="20"/>
          <w:szCs w:val="20"/>
        </w:rPr>
      </w:pPr>
    </w:p>
    <w:p w14:paraId="67472172" w14:textId="77777777" w:rsidR="00C967EE" w:rsidRPr="00C21590" w:rsidRDefault="00C967EE" w:rsidP="00C967EE">
      <w:pPr>
        <w:pStyle w:val="Paragrafoelenco"/>
        <w:widowControl w:val="0"/>
        <w:numPr>
          <w:ilvl w:val="0"/>
          <w:numId w:val="6"/>
        </w:numPr>
        <w:suppressAutoHyphens w:val="0"/>
        <w:autoSpaceDN w:val="0"/>
        <w:adjustRightInd w:val="0"/>
        <w:jc w:val="both"/>
        <w:rPr>
          <w:i/>
          <w:iCs/>
          <w:sz w:val="20"/>
          <w:szCs w:val="20"/>
        </w:rPr>
      </w:pPr>
      <w:r>
        <w:rPr>
          <w:i/>
          <w:iCs/>
          <w:sz w:val="20"/>
          <w:szCs w:val="20"/>
        </w:rPr>
        <w:t>DISCARICO DA INVENTARIO</w:t>
      </w:r>
    </w:p>
    <w:p w14:paraId="2EDAF745" w14:textId="77777777" w:rsidR="00C967EE" w:rsidRDefault="00C967EE" w:rsidP="00C967EE">
      <w:pPr>
        <w:widowControl w:val="0"/>
        <w:ind w:firstLine="360"/>
        <w:jc w:val="both"/>
        <w:rPr>
          <w:i/>
          <w:iCs/>
          <w:sz w:val="20"/>
          <w:szCs w:val="20"/>
        </w:rPr>
      </w:pPr>
      <w:r w:rsidRPr="000F4708">
        <w:rPr>
          <w:i/>
          <w:iCs/>
          <w:sz w:val="20"/>
          <w:szCs w:val="20"/>
        </w:rPr>
        <w:t>Il Presidente mette in discussione il punto all’ordine del giorno e lascia la parola al</w:t>
      </w:r>
      <w:r>
        <w:rPr>
          <w:i/>
          <w:iCs/>
          <w:sz w:val="20"/>
          <w:szCs w:val="20"/>
        </w:rPr>
        <w:t xml:space="preserve">la DSGA </w:t>
      </w:r>
      <w:r w:rsidRPr="000F4708">
        <w:rPr>
          <w:i/>
          <w:iCs/>
          <w:sz w:val="20"/>
          <w:szCs w:val="20"/>
        </w:rPr>
        <w:t xml:space="preserve">che illustra </w:t>
      </w:r>
      <w:r>
        <w:rPr>
          <w:i/>
          <w:iCs/>
          <w:sz w:val="20"/>
          <w:szCs w:val="20"/>
        </w:rPr>
        <w:t>il bene da discaricare: un computer ed un monitor di valore attualmente zero.</w:t>
      </w:r>
    </w:p>
    <w:p w14:paraId="214CD847" w14:textId="23110269" w:rsidR="00C967EE" w:rsidRPr="000F4708" w:rsidRDefault="00C967EE" w:rsidP="00C967EE">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Pr>
          <w:b/>
          <w:i/>
          <w:iCs/>
          <w:sz w:val="20"/>
          <w:szCs w:val="20"/>
        </w:rPr>
        <w:t>6</w:t>
      </w:r>
      <w:r w:rsidR="00B64DD0">
        <w:rPr>
          <w:b/>
          <w:i/>
          <w:iCs/>
          <w:sz w:val="20"/>
          <w:szCs w:val="20"/>
        </w:rPr>
        <w:t>8</w:t>
      </w:r>
      <w:r w:rsidRPr="000F4708">
        <w:rPr>
          <w:i/>
          <w:iCs/>
          <w:sz w:val="20"/>
          <w:szCs w:val="20"/>
        </w:rPr>
        <w:t xml:space="preserve"> “Il Consiglio d’Istituto </w:t>
      </w:r>
      <w:r>
        <w:rPr>
          <w:i/>
          <w:iCs/>
          <w:sz w:val="20"/>
          <w:szCs w:val="20"/>
        </w:rPr>
        <w:t>approva la discarica dall</w:t>
      </w:r>
      <w:r w:rsidR="00327314">
        <w:rPr>
          <w:i/>
          <w:iCs/>
          <w:sz w:val="20"/>
          <w:szCs w:val="20"/>
        </w:rPr>
        <w:t>’</w:t>
      </w:r>
      <w:r>
        <w:rPr>
          <w:i/>
          <w:iCs/>
          <w:sz w:val="20"/>
          <w:szCs w:val="20"/>
        </w:rPr>
        <w:t>inventario del computer Lenovo</w:t>
      </w:r>
      <w:r w:rsidR="00327314">
        <w:rPr>
          <w:i/>
          <w:iCs/>
          <w:sz w:val="20"/>
          <w:szCs w:val="20"/>
        </w:rPr>
        <w:t xml:space="preserve"> e relativo monitor</w:t>
      </w:r>
      <w:r>
        <w:rPr>
          <w:i/>
          <w:iCs/>
          <w:sz w:val="20"/>
          <w:szCs w:val="20"/>
        </w:rPr>
        <w:t xml:space="preserve"> di valore zero</w:t>
      </w:r>
      <w:r w:rsidR="00327314">
        <w:rPr>
          <w:i/>
          <w:iCs/>
          <w:sz w:val="20"/>
          <w:szCs w:val="20"/>
        </w:rPr>
        <w:t xml:space="preserve"> con numero inventario 532 e </w:t>
      </w:r>
      <w:proofErr w:type="gramStart"/>
      <w:r w:rsidR="00327314">
        <w:rPr>
          <w:i/>
          <w:iCs/>
          <w:sz w:val="20"/>
          <w:szCs w:val="20"/>
        </w:rPr>
        <w:t xml:space="preserve">584 </w:t>
      </w:r>
      <w:r w:rsidRPr="000F4708">
        <w:rPr>
          <w:i/>
          <w:iCs/>
          <w:sz w:val="20"/>
          <w:szCs w:val="20"/>
        </w:rPr>
        <w:t>.</w:t>
      </w:r>
      <w:proofErr w:type="gramEnd"/>
      <w:r w:rsidRPr="000F4708">
        <w:rPr>
          <w:i/>
          <w:iCs/>
          <w:sz w:val="20"/>
          <w:szCs w:val="20"/>
        </w:rPr>
        <w:t>”.</w:t>
      </w:r>
    </w:p>
    <w:p w14:paraId="1C11D6D7" w14:textId="77777777" w:rsidR="00C967EE" w:rsidRPr="000F4708" w:rsidRDefault="00C967EE" w:rsidP="00C967EE">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36BAEAC" w14:textId="77777777" w:rsidR="00C967EE" w:rsidRPr="009A2387" w:rsidRDefault="00C967EE" w:rsidP="00C967EE">
      <w:pPr>
        <w:widowControl w:val="0"/>
        <w:autoSpaceDN w:val="0"/>
        <w:adjustRightInd w:val="0"/>
        <w:ind w:firstLine="708"/>
        <w:jc w:val="both"/>
        <w:rPr>
          <w:i/>
          <w:iCs/>
          <w:sz w:val="20"/>
          <w:szCs w:val="20"/>
        </w:rPr>
      </w:pPr>
    </w:p>
    <w:p w14:paraId="05190203" w14:textId="2A175C6F" w:rsidR="00C967EE" w:rsidRPr="00C21590" w:rsidRDefault="00C967EE" w:rsidP="00C967EE">
      <w:pPr>
        <w:pStyle w:val="Paragrafoelenco"/>
        <w:widowControl w:val="0"/>
        <w:numPr>
          <w:ilvl w:val="0"/>
          <w:numId w:val="6"/>
        </w:numPr>
        <w:suppressAutoHyphens w:val="0"/>
        <w:autoSpaceDN w:val="0"/>
        <w:adjustRightInd w:val="0"/>
        <w:jc w:val="both"/>
        <w:rPr>
          <w:i/>
          <w:iCs/>
          <w:sz w:val="20"/>
          <w:szCs w:val="20"/>
        </w:rPr>
      </w:pPr>
      <w:r>
        <w:rPr>
          <w:i/>
          <w:iCs/>
          <w:sz w:val="20"/>
          <w:szCs w:val="20"/>
        </w:rPr>
        <w:t>BANDI PER PROGETTUALITÀ DI ISTITUTO</w:t>
      </w:r>
    </w:p>
    <w:p w14:paraId="184526B4" w14:textId="77777777" w:rsidR="00C967EE" w:rsidRDefault="00C967EE" w:rsidP="00C967EE">
      <w:pPr>
        <w:widowControl w:val="0"/>
        <w:ind w:firstLine="360"/>
        <w:jc w:val="both"/>
        <w:rPr>
          <w:i/>
          <w:iCs/>
          <w:sz w:val="20"/>
          <w:szCs w:val="20"/>
        </w:rPr>
      </w:pPr>
      <w:r w:rsidRPr="000F4708">
        <w:rPr>
          <w:i/>
          <w:iCs/>
          <w:sz w:val="20"/>
          <w:szCs w:val="20"/>
        </w:rPr>
        <w:t>Il Presidente mette in discussione il punto all’ordine del giorno e lascia la parola al</w:t>
      </w:r>
      <w:r>
        <w:rPr>
          <w:i/>
          <w:iCs/>
          <w:sz w:val="20"/>
          <w:szCs w:val="20"/>
        </w:rPr>
        <w:t xml:space="preserve"> Dirigente Scolastico che riporta la delibera del Collegio dei docenti relativa alla progettualità di Istituto.</w:t>
      </w:r>
    </w:p>
    <w:p w14:paraId="0253C0E4" w14:textId="36E99F4A" w:rsidR="00ED0F2E" w:rsidRPr="00ED0F2E" w:rsidRDefault="00ED0F2E" w:rsidP="00ED0F2E">
      <w:pPr>
        <w:widowControl w:val="0"/>
        <w:ind w:firstLine="360"/>
        <w:jc w:val="both"/>
        <w:rPr>
          <w:i/>
          <w:iCs/>
          <w:sz w:val="16"/>
          <w:szCs w:val="16"/>
        </w:rPr>
      </w:pPr>
      <w:r>
        <w:rPr>
          <w:i/>
          <w:iCs/>
          <w:sz w:val="20"/>
          <w:szCs w:val="20"/>
        </w:rPr>
        <w:t>&lt;&lt;</w:t>
      </w:r>
      <w:r w:rsidRPr="00ED0F2E">
        <w:rPr>
          <w:i/>
          <w:iCs/>
          <w:sz w:val="16"/>
          <w:szCs w:val="16"/>
        </w:rPr>
        <w:t>5 – PROGETTUALITÀ</w:t>
      </w:r>
    </w:p>
    <w:p w14:paraId="621B966F" w14:textId="77777777" w:rsidR="00ED0F2E" w:rsidRPr="00ED0F2E" w:rsidRDefault="00ED0F2E" w:rsidP="00ED0F2E">
      <w:pPr>
        <w:pStyle w:val="Corpodeltesto2"/>
        <w:spacing w:after="0" w:line="240" w:lineRule="auto"/>
        <w:ind w:right="98" w:firstLine="540"/>
        <w:jc w:val="both"/>
        <w:rPr>
          <w:i/>
          <w:iCs/>
          <w:sz w:val="16"/>
          <w:szCs w:val="16"/>
        </w:rPr>
      </w:pPr>
      <w:r w:rsidRPr="00ED0F2E">
        <w:rPr>
          <w:i/>
          <w:iCs/>
          <w:sz w:val="16"/>
          <w:szCs w:val="16"/>
        </w:rPr>
        <w:t>Il Presidente mette in discussione il presente argomento all’ordine del giorno e ricorda che sarà possibile presentare altri progetti anche a settembre.</w:t>
      </w:r>
    </w:p>
    <w:p w14:paraId="57671597" w14:textId="77777777" w:rsidR="00ED0F2E" w:rsidRPr="00ED0F2E" w:rsidRDefault="00ED0F2E" w:rsidP="00ED0F2E">
      <w:pPr>
        <w:pStyle w:val="Corpodeltesto2"/>
        <w:tabs>
          <w:tab w:val="left" w:pos="6296"/>
        </w:tabs>
        <w:spacing w:after="0" w:line="240" w:lineRule="auto"/>
        <w:ind w:right="98" w:firstLine="540"/>
        <w:jc w:val="both"/>
        <w:rPr>
          <w:i/>
          <w:iCs/>
          <w:sz w:val="16"/>
          <w:szCs w:val="16"/>
        </w:rPr>
      </w:pPr>
      <w:r w:rsidRPr="00ED0F2E">
        <w:rPr>
          <w:i/>
          <w:iCs/>
          <w:sz w:val="16"/>
          <w:szCs w:val="16"/>
        </w:rPr>
        <w:t>Vengono proposti i progetti seguenti gratuiti per gli studenti:</w:t>
      </w:r>
    </w:p>
    <w:p w14:paraId="28B4169A" w14:textId="77777777" w:rsidR="00ED0F2E" w:rsidRPr="00ED0F2E" w:rsidRDefault="00ED0F2E" w:rsidP="00ED0F2E">
      <w:pPr>
        <w:pStyle w:val="Corpodeltesto2"/>
        <w:spacing w:after="0" w:line="240" w:lineRule="auto"/>
        <w:ind w:left="360" w:firstLine="348"/>
        <w:jc w:val="both"/>
        <w:rPr>
          <w:b/>
          <w:bCs/>
          <w:i/>
          <w:iCs/>
          <w:sz w:val="16"/>
          <w:szCs w:val="16"/>
        </w:rPr>
      </w:pPr>
      <w:r w:rsidRPr="00ED0F2E">
        <w:rPr>
          <w:b/>
          <w:bCs/>
          <w:i/>
          <w:iCs/>
          <w:sz w:val="16"/>
          <w:szCs w:val="16"/>
        </w:rPr>
        <w:t>Titolo</w:t>
      </w:r>
      <w:r w:rsidRPr="00ED0F2E">
        <w:rPr>
          <w:b/>
          <w:bCs/>
          <w:i/>
          <w:iCs/>
          <w:sz w:val="16"/>
          <w:szCs w:val="16"/>
        </w:rPr>
        <w:tab/>
      </w:r>
      <w:r w:rsidRPr="00ED0F2E">
        <w:rPr>
          <w:b/>
          <w:bCs/>
          <w:i/>
          <w:iCs/>
          <w:sz w:val="16"/>
          <w:szCs w:val="16"/>
        </w:rPr>
        <w:tab/>
      </w:r>
      <w:r w:rsidRPr="00ED0F2E">
        <w:rPr>
          <w:b/>
          <w:bCs/>
          <w:i/>
          <w:iCs/>
          <w:sz w:val="16"/>
          <w:szCs w:val="16"/>
        </w:rPr>
        <w:tab/>
      </w:r>
      <w:r w:rsidRPr="00ED0F2E">
        <w:rPr>
          <w:b/>
          <w:bCs/>
          <w:i/>
          <w:iCs/>
          <w:sz w:val="16"/>
          <w:szCs w:val="16"/>
        </w:rPr>
        <w:tab/>
        <w:t>docente proponente</w:t>
      </w:r>
      <w:r w:rsidRPr="00ED0F2E">
        <w:rPr>
          <w:b/>
          <w:bCs/>
          <w:i/>
          <w:iCs/>
          <w:sz w:val="16"/>
          <w:szCs w:val="16"/>
        </w:rPr>
        <w:tab/>
      </w:r>
      <w:r w:rsidRPr="00ED0F2E">
        <w:rPr>
          <w:b/>
          <w:bCs/>
          <w:i/>
          <w:iCs/>
          <w:sz w:val="16"/>
          <w:szCs w:val="16"/>
        </w:rPr>
        <w:tab/>
        <w:t>gratuito per studenti</w:t>
      </w:r>
      <w:r w:rsidRPr="00ED0F2E">
        <w:rPr>
          <w:b/>
          <w:bCs/>
          <w:i/>
          <w:iCs/>
          <w:sz w:val="16"/>
          <w:szCs w:val="16"/>
        </w:rPr>
        <w:tab/>
      </w:r>
      <w:r w:rsidRPr="00ED0F2E">
        <w:rPr>
          <w:b/>
          <w:bCs/>
          <w:i/>
          <w:iCs/>
          <w:sz w:val="16"/>
          <w:szCs w:val="16"/>
        </w:rPr>
        <w:tab/>
        <w:t>accesso al FIS</w:t>
      </w:r>
    </w:p>
    <w:p w14:paraId="1FD3D622"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Orchestra Melone</w:t>
      </w:r>
      <w:r w:rsidRPr="00ED0F2E">
        <w:rPr>
          <w:i/>
          <w:iCs/>
          <w:sz w:val="16"/>
          <w:szCs w:val="16"/>
        </w:rPr>
        <w:tab/>
      </w:r>
      <w:r w:rsidRPr="00ED0F2E">
        <w:rPr>
          <w:i/>
          <w:iCs/>
          <w:sz w:val="16"/>
          <w:szCs w:val="16"/>
        </w:rPr>
        <w:tab/>
      </w:r>
      <w:r w:rsidRPr="00ED0F2E">
        <w:rPr>
          <w:i/>
          <w:iCs/>
          <w:sz w:val="16"/>
          <w:szCs w:val="16"/>
        </w:rPr>
        <w:tab/>
        <w:t>Augusto Travagliati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(potenziamento)</w:t>
      </w:r>
    </w:p>
    <w:p w14:paraId="1CCA9512"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Francese alla Scuola primaria</w:t>
      </w:r>
      <w:r w:rsidRPr="00ED0F2E">
        <w:rPr>
          <w:i/>
          <w:iCs/>
          <w:sz w:val="16"/>
          <w:szCs w:val="16"/>
        </w:rPr>
        <w:tab/>
      </w:r>
      <w:r w:rsidRPr="00ED0F2E">
        <w:rPr>
          <w:i/>
          <w:iCs/>
          <w:sz w:val="16"/>
          <w:szCs w:val="16"/>
        </w:rPr>
        <w:tab/>
        <w:t>Marinella De Luca</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(potenziamento)</w:t>
      </w:r>
    </w:p>
    <w:p w14:paraId="22C5884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Laboratorio Cortometraggio</w:t>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(curricolare)</w:t>
      </w:r>
    </w:p>
    <w:p w14:paraId="0F0A53EE"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Accoglienza</w:t>
      </w:r>
      <w:r w:rsidRPr="00ED0F2E">
        <w:rPr>
          <w:i/>
          <w:iCs/>
          <w:sz w:val="16"/>
          <w:szCs w:val="16"/>
        </w:rPr>
        <w:tab/>
      </w:r>
      <w:r w:rsidRPr="00ED0F2E">
        <w:rPr>
          <w:i/>
          <w:iCs/>
          <w:sz w:val="16"/>
          <w:szCs w:val="16"/>
        </w:rPr>
        <w:tab/>
      </w:r>
      <w:r w:rsidRPr="00ED0F2E">
        <w:rPr>
          <w:i/>
          <w:iCs/>
          <w:sz w:val="16"/>
          <w:szCs w:val="16"/>
        </w:rPr>
        <w:tab/>
        <w:t>docenti dell’infanzia</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(curricolare)</w:t>
      </w:r>
    </w:p>
    <w:p w14:paraId="1A428B29"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Educazione all’affettività</w:t>
      </w:r>
      <w:r w:rsidRPr="00ED0F2E">
        <w:rPr>
          <w:i/>
          <w:iCs/>
          <w:sz w:val="16"/>
          <w:szCs w:val="16"/>
        </w:rPr>
        <w:tab/>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05E15221"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LCCR</w:t>
      </w:r>
      <w:r w:rsidRPr="00ED0F2E">
        <w:rPr>
          <w:i/>
          <w:iCs/>
          <w:sz w:val="16"/>
          <w:szCs w:val="16"/>
        </w:rPr>
        <w:tab/>
      </w:r>
      <w:r w:rsidRPr="00ED0F2E">
        <w:rPr>
          <w:i/>
          <w:iCs/>
          <w:sz w:val="16"/>
          <w:szCs w:val="16"/>
        </w:rPr>
        <w:tab/>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3018723D"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Gens 2.0</w:t>
      </w:r>
      <w:r w:rsidRPr="00ED0F2E">
        <w:rPr>
          <w:i/>
          <w:iCs/>
          <w:sz w:val="16"/>
          <w:szCs w:val="16"/>
        </w:rPr>
        <w:tab/>
      </w:r>
      <w:r w:rsidRPr="00ED0F2E">
        <w:rPr>
          <w:i/>
          <w:iCs/>
          <w:sz w:val="16"/>
          <w:szCs w:val="16"/>
        </w:rPr>
        <w:tab/>
      </w:r>
      <w:r w:rsidRPr="00ED0F2E">
        <w:rPr>
          <w:i/>
          <w:iCs/>
          <w:sz w:val="16"/>
          <w:szCs w:val="16"/>
        </w:rPr>
        <w:tab/>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34E3551E"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 xml:space="preserve">Lo sviluppo sostenibile e l’ed. alimentare </w:t>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10453A44"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L’educazione ambientale e scienze applicate 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4AD8F86D" w14:textId="77777777" w:rsidR="00ED0F2E" w:rsidRPr="00ED0F2E" w:rsidRDefault="00ED0F2E" w:rsidP="00ED0F2E">
      <w:pPr>
        <w:pStyle w:val="Corpodeltesto2"/>
        <w:spacing w:after="0" w:line="240" w:lineRule="auto"/>
        <w:ind w:left="360" w:firstLine="348"/>
        <w:jc w:val="both"/>
        <w:rPr>
          <w:i/>
          <w:iCs/>
          <w:sz w:val="16"/>
          <w:szCs w:val="16"/>
        </w:rPr>
      </w:pPr>
      <w:proofErr w:type="spellStart"/>
      <w:r w:rsidRPr="00ED0F2E">
        <w:rPr>
          <w:i/>
          <w:iCs/>
          <w:sz w:val="16"/>
          <w:szCs w:val="16"/>
        </w:rPr>
        <w:t>Aviscuola</w:t>
      </w:r>
      <w:proofErr w:type="spellEnd"/>
      <w:r w:rsidRPr="00ED0F2E">
        <w:rPr>
          <w:i/>
          <w:iCs/>
          <w:sz w:val="16"/>
          <w:szCs w:val="16"/>
        </w:rPr>
        <w:t xml:space="preserve"> l'alimentazione e le dipendenze</w:t>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00BF5082"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Un albero per il futuro</w:t>
      </w:r>
      <w:r w:rsidRPr="00ED0F2E">
        <w:rPr>
          <w:i/>
          <w:iCs/>
          <w:sz w:val="16"/>
          <w:szCs w:val="16"/>
        </w:rPr>
        <w:tab/>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468035B6"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Recupero di matematica annuale</w:t>
      </w:r>
      <w:r w:rsidRPr="00ED0F2E">
        <w:rPr>
          <w:i/>
          <w:iCs/>
          <w:sz w:val="16"/>
          <w:szCs w:val="16"/>
        </w:rPr>
        <w:tab/>
      </w:r>
      <w:r w:rsidRPr="00ED0F2E">
        <w:rPr>
          <w:i/>
          <w:iCs/>
          <w:sz w:val="16"/>
          <w:szCs w:val="16"/>
        </w:rPr>
        <w:tab/>
        <w:t>Mariarosaria Esercizio</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3F996095"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La mia scuola per la pace</w:t>
      </w:r>
      <w:r w:rsidRPr="00ED0F2E">
        <w:rPr>
          <w:i/>
          <w:iCs/>
          <w:sz w:val="16"/>
          <w:szCs w:val="16"/>
        </w:rPr>
        <w:tab/>
      </w:r>
      <w:r w:rsidRPr="00ED0F2E">
        <w:rPr>
          <w:i/>
          <w:iCs/>
          <w:sz w:val="16"/>
          <w:szCs w:val="16"/>
        </w:rPr>
        <w:tab/>
        <w:t>Domenica Carrozza</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(curricolare)</w:t>
      </w:r>
    </w:p>
    <w:p w14:paraId="7A1B14C8"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lastRenderedPageBreak/>
        <w:t>Corrispondenza in lingua francese</w:t>
      </w:r>
      <w:r w:rsidRPr="00ED0F2E">
        <w:rPr>
          <w:i/>
          <w:iCs/>
          <w:sz w:val="16"/>
          <w:szCs w:val="16"/>
        </w:rPr>
        <w:tab/>
        <w:t>Marinella De Luca</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sì</w:t>
      </w:r>
    </w:p>
    <w:p w14:paraId="7BF948FE"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La Corrado Melone incontra…</w:t>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sì</w:t>
      </w:r>
    </w:p>
    <w:p w14:paraId="257240B8"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Terza lingua comunitaria</w:t>
      </w:r>
      <w:r w:rsidRPr="00ED0F2E">
        <w:rPr>
          <w:i/>
          <w:iCs/>
          <w:sz w:val="16"/>
          <w:szCs w:val="16"/>
        </w:rPr>
        <w:tab/>
      </w:r>
      <w:r w:rsidRPr="00ED0F2E">
        <w:rPr>
          <w:i/>
          <w:iCs/>
          <w:sz w:val="16"/>
          <w:szCs w:val="16"/>
        </w:rPr>
        <w:tab/>
        <w:t>Maria Rosaria Pilotti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sì</w:t>
      </w:r>
    </w:p>
    <w:p w14:paraId="2B29A3D8"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Valzer ed altre danze</w:t>
      </w:r>
      <w:r w:rsidRPr="00ED0F2E">
        <w:rPr>
          <w:i/>
          <w:iCs/>
          <w:sz w:val="16"/>
          <w:szCs w:val="16"/>
        </w:rPr>
        <w:tab/>
      </w:r>
      <w:r w:rsidRPr="00ED0F2E">
        <w:rPr>
          <w:i/>
          <w:iCs/>
          <w:sz w:val="16"/>
          <w:szCs w:val="16"/>
        </w:rPr>
        <w:tab/>
      </w:r>
      <w:r w:rsidRPr="00ED0F2E">
        <w:rPr>
          <w:i/>
          <w:iCs/>
          <w:sz w:val="16"/>
          <w:szCs w:val="16"/>
        </w:rPr>
        <w:tab/>
        <w:t>Sonia Proietti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sì</w:t>
      </w:r>
    </w:p>
    <w:p w14:paraId="777F5681"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Feste socializzanti</w:t>
      </w:r>
      <w:r w:rsidRPr="00ED0F2E">
        <w:rPr>
          <w:i/>
          <w:iCs/>
          <w:sz w:val="16"/>
          <w:szCs w:val="16"/>
        </w:rPr>
        <w:tab/>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sì</w:t>
      </w:r>
    </w:p>
    <w:p w14:paraId="6B26862D"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Cittadini del mondo</w:t>
      </w:r>
      <w:r w:rsidRPr="00ED0F2E">
        <w:rPr>
          <w:i/>
          <w:iCs/>
          <w:sz w:val="16"/>
          <w:szCs w:val="16"/>
        </w:rPr>
        <w:tab/>
      </w:r>
      <w:r w:rsidRPr="00ED0F2E">
        <w:rPr>
          <w:i/>
          <w:iCs/>
          <w:sz w:val="16"/>
          <w:szCs w:val="16"/>
        </w:rPr>
        <w:tab/>
      </w:r>
      <w:r w:rsidRPr="00ED0F2E">
        <w:rPr>
          <w:i/>
          <w:iCs/>
          <w:sz w:val="16"/>
          <w:szCs w:val="16"/>
        </w:rPr>
        <w:tab/>
        <w:t>Maria Rosaria Pilotti</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sì</w:t>
      </w:r>
    </w:p>
    <w:p w14:paraId="3FF65B2B"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Scacchi a Scuola</w:t>
      </w:r>
      <w:r w:rsidRPr="00ED0F2E">
        <w:rPr>
          <w:i/>
          <w:iCs/>
          <w:sz w:val="16"/>
          <w:szCs w:val="16"/>
        </w:rPr>
        <w:tab/>
      </w:r>
      <w:r w:rsidRPr="00ED0F2E">
        <w:rPr>
          <w:i/>
          <w:iCs/>
          <w:sz w:val="16"/>
          <w:szCs w:val="16"/>
        </w:rPr>
        <w:tab/>
      </w:r>
      <w:r w:rsidRPr="00ED0F2E">
        <w:rPr>
          <w:i/>
          <w:iCs/>
          <w:sz w:val="16"/>
          <w:szCs w:val="16"/>
        </w:rPr>
        <w:tab/>
        <w:t>Alessio Elia</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(pagamento genitori)</w:t>
      </w:r>
    </w:p>
    <w:p w14:paraId="69144CF9"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Diritti Umani</w:t>
      </w:r>
      <w:r w:rsidRPr="00ED0F2E">
        <w:rPr>
          <w:i/>
          <w:iCs/>
          <w:sz w:val="16"/>
          <w:szCs w:val="16"/>
        </w:rPr>
        <w:tab/>
      </w:r>
      <w:r w:rsidRPr="00ED0F2E">
        <w:rPr>
          <w:i/>
          <w:iCs/>
          <w:sz w:val="16"/>
          <w:szCs w:val="16"/>
        </w:rPr>
        <w:tab/>
      </w:r>
      <w:r w:rsidRPr="00ED0F2E">
        <w:rPr>
          <w:i/>
          <w:iCs/>
          <w:sz w:val="16"/>
          <w:szCs w:val="16"/>
        </w:rPr>
        <w:tab/>
        <w:t>Domenica Carrozza</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(curricolare)</w:t>
      </w:r>
    </w:p>
    <w:p w14:paraId="4AD9C9D1"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Educazione ambientale</w:t>
      </w:r>
      <w:r w:rsidRPr="00ED0F2E">
        <w:rPr>
          <w:i/>
          <w:iCs/>
          <w:sz w:val="16"/>
          <w:szCs w:val="16"/>
        </w:rPr>
        <w:tab/>
      </w:r>
      <w:r w:rsidRPr="00ED0F2E">
        <w:rPr>
          <w:i/>
          <w:iCs/>
          <w:sz w:val="16"/>
          <w:szCs w:val="16"/>
        </w:rPr>
        <w:tab/>
        <w:t>Domenica Carrozza</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(curricolare)</w:t>
      </w:r>
    </w:p>
    <w:p w14:paraId="20203D35" w14:textId="77777777" w:rsidR="00ED0F2E" w:rsidRPr="00ED0F2E" w:rsidRDefault="00ED0F2E" w:rsidP="00ED0F2E">
      <w:pPr>
        <w:pStyle w:val="Corpodeltesto2"/>
        <w:spacing w:after="0" w:line="240" w:lineRule="auto"/>
        <w:ind w:left="360" w:firstLine="348"/>
        <w:jc w:val="both"/>
        <w:rPr>
          <w:i/>
          <w:iCs/>
          <w:sz w:val="16"/>
          <w:szCs w:val="16"/>
        </w:rPr>
      </w:pPr>
      <w:proofErr w:type="spellStart"/>
      <w:r w:rsidRPr="00ED0F2E">
        <w:rPr>
          <w:i/>
          <w:iCs/>
          <w:sz w:val="16"/>
          <w:szCs w:val="16"/>
        </w:rPr>
        <w:t>Philosophy</w:t>
      </w:r>
      <w:proofErr w:type="spellEnd"/>
      <w:r w:rsidRPr="00ED0F2E">
        <w:rPr>
          <w:i/>
          <w:iCs/>
          <w:sz w:val="16"/>
          <w:szCs w:val="16"/>
        </w:rPr>
        <w:t xml:space="preserve"> For Children</w:t>
      </w:r>
      <w:r w:rsidRPr="00ED0F2E">
        <w:rPr>
          <w:i/>
          <w:iCs/>
          <w:sz w:val="16"/>
          <w:szCs w:val="16"/>
        </w:rPr>
        <w:tab/>
      </w:r>
      <w:r w:rsidRPr="00ED0F2E">
        <w:rPr>
          <w:i/>
          <w:iCs/>
          <w:sz w:val="16"/>
          <w:szCs w:val="16"/>
        </w:rPr>
        <w:tab/>
        <w:t>Domenica Carrozza</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(curricolare)</w:t>
      </w:r>
    </w:p>
    <w:p w14:paraId="0FD8CB69"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Emergency</w:t>
      </w:r>
      <w:r w:rsidRPr="00ED0F2E">
        <w:rPr>
          <w:i/>
          <w:iCs/>
          <w:sz w:val="16"/>
          <w:szCs w:val="16"/>
        </w:rPr>
        <w:tab/>
      </w:r>
      <w:r w:rsidRPr="00ED0F2E">
        <w:rPr>
          <w:i/>
          <w:iCs/>
          <w:sz w:val="16"/>
          <w:szCs w:val="16"/>
        </w:rPr>
        <w:tab/>
      </w:r>
      <w:r w:rsidRPr="00ED0F2E">
        <w:rPr>
          <w:i/>
          <w:iCs/>
          <w:sz w:val="16"/>
          <w:szCs w:val="16"/>
        </w:rPr>
        <w:tab/>
        <w:t>L. Addario e S. Pascucci</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(esterni gratuito)</w:t>
      </w:r>
    </w:p>
    <w:p w14:paraId="0B00349E"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Mercatini natalizi</w:t>
      </w:r>
      <w:r w:rsidRPr="00ED0F2E">
        <w:rPr>
          <w:i/>
          <w:iCs/>
          <w:sz w:val="16"/>
          <w:szCs w:val="16"/>
        </w:rPr>
        <w:tab/>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w:t>
      </w:r>
    </w:p>
    <w:p w14:paraId="21EF5117"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Presepe vivente</w:t>
      </w:r>
      <w:r w:rsidRPr="00ED0F2E">
        <w:rPr>
          <w:i/>
          <w:iCs/>
          <w:sz w:val="16"/>
          <w:szCs w:val="16"/>
        </w:rPr>
        <w:tab/>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w:t>
      </w:r>
    </w:p>
    <w:p w14:paraId="7506A1F7"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Sagra del carciofo</w:t>
      </w:r>
      <w:r w:rsidRPr="00ED0F2E">
        <w:rPr>
          <w:i/>
          <w:iCs/>
          <w:sz w:val="16"/>
          <w:szCs w:val="16"/>
        </w:rPr>
        <w:tab/>
      </w:r>
      <w:r w:rsidRPr="00ED0F2E">
        <w:rPr>
          <w:i/>
          <w:iCs/>
          <w:sz w:val="16"/>
          <w:szCs w:val="16"/>
        </w:rPr>
        <w:tab/>
      </w:r>
      <w:r w:rsidRPr="00ED0F2E">
        <w:rPr>
          <w:i/>
          <w:iCs/>
          <w:sz w:val="16"/>
          <w:szCs w:val="16"/>
        </w:rPr>
        <w:tab/>
        <w:t>Stefania Pascucci</w:t>
      </w:r>
      <w:r w:rsidRPr="00ED0F2E">
        <w:rPr>
          <w:i/>
          <w:iCs/>
          <w:sz w:val="16"/>
          <w:szCs w:val="16"/>
        </w:rPr>
        <w:tab/>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w:t>
      </w:r>
    </w:p>
    <w:p w14:paraId="1A806CEE"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Webradio</w:t>
      </w:r>
      <w:r w:rsidRPr="00ED0F2E">
        <w:rPr>
          <w:i/>
          <w:iCs/>
          <w:sz w:val="16"/>
          <w:szCs w:val="16"/>
        </w:rPr>
        <w:tab/>
      </w:r>
      <w:r w:rsidRPr="00ED0F2E">
        <w:rPr>
          <w:i/>
          <w:iCs/>
          <w:sz w:val="16"/>
          <w:szCs w:val="16"/>
        </w:rPr>
        <w:tab/>
      </w:r>
      <w:r w:rsidRPr="00ED0F2E">
        <w:rPr>
          <w:i/>
          <w:iCs/>
          <w:sz w:val="16"/>
          <w:szCs w:val="16"/>
        </w:rPr>
        <w:tab/>
      </w:r>
      <w:r w:rsidRPr="00ED0F2E">
        <w:rPr>
          <w:i/>
          <w:iCs/>
          <w:sz w:val="16"/>
          <w:szCs w:val="16"/>
        </w:rPr>
        <w:tab/>
        <w:t>S. Pascucci e M. Malerba</w:t>
      </w:r>
      <w:r w:rsidRPr="00ED0F2E">
        <w:rPr>
          <w:i/>
          <w:iCs/>
          <w:sz w:val="16"/>
          <w:szCs w:val="16"/>
        </w:rPr>
        <w:tab/>
        <w:t>sì</w:t>
      </w:r>
      <w:r w:rsidRPr="00ED0F2E">
        <w:rPr>
          <w:i/>
          <w:iCs/>
          <w:sz w:val="16"/>
          <w:szCs w:val="16"/>
        </w:rPr>
        <w:tab/>
      </w:r>
      <w:r w:rsidRPr="00ED0F2E">
        <w:rPr>
          <w:i/>
          <w:iCs/>
          <w:sz w:val="16"/>
          <w:szCs w:val="16"/>
        </w:rPr>
        <w:tab/>
      </w:r>
      <w:r w:rsidRPr="00ED0F2E">
        <w:rPr>
          <w:i/>
          <w:iCs/>
          <w:sz w:val="16"/>
          <w:szCs w:val="16"/>
        </w:rPr>
        <w:tab/>
        <w:t>no (curricolare)</w:t>
      </w:r>
    </w:p>
    <w:p w14:paraId="4BDFA507"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Vengono proposti i progetti seguenti a pagamento per gli studenti per i quali sarà necessario emanare un bando ed il Dirigente scolastico chiede se qualcuno sia disponibile a svolgere le attività che prevedono la presenza di esperti esterni. Nessuno si presenta. Non avendo trovato all’interno del Collegio insegnanti disponibili il Dirigente chiarisce allora che ci sarà tempo fino alla relativa riunione del Consiglio di Istituto per presentare la propria candidatura a svolgere qualcuno dei progetti indicati di seguito che richiederebbero la necessità di esperti esterni:</w:t>
      </w:r>
    </w:p>
    <w:p w14:paraId="5DCACAB8"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Titolo</w:t>
      </w:r>
      <w:r w:rsidRPr="00ED0F2E">
        <w:rPr>
          <w:i/>
          <w:iCs/>
          <w:sz w:val="16"/>
          <w:szCs w:val="16"/>
        </w:rPr>
        <w:tab/>
      </w:r>
      <w:r w:rsidRPr="00ED0F2E">
        <w:rPr>
          <w:i/>
          <w:iCs/>
          <w:sz w:val="16"/>
          <w:szCs w:val="16"/>
        </w:rPr>
        <w:tab/>
      </w:r>
      <w:r w:rsidRPr="00ED0F2E">
        <w:rPr>
          <w:i/>
          <w:iCs/>
          <w:sz w:val="16"/>
          <w:szCs w:val="16"/>
        </w:rPr>
        <w:tab/>
      </w:r>
      <w:r w:rsidRPr="00ED0F2E">
        <w:rPr>
          <w:i/>
          <w:iCs/>
          <w:sz w:val="16"/>
          <w:szCs w:val="16"/>
        </w:rPr>
        <w:tab/>
        <w:t>docente proponente</w:t>
      </w:r>
      <w:r w:rsidRPr="00ED0F2E">
        <w:rPr>
          <w:i/>
          <w:iCs/>
          <w:sz w:val="16"/>
          <w:szCs w:val="16"/>
        </w:rPr>
        <w:tab/>
      </w:r>
      <w:r w:rsidRPr="00ED0F2E">
        <w:rPr>
          <w:i/>
          <w:iCs/>
          <w:sz w:val="16"/>
          <w:szCs w:val="16"/>
        </w:rPr>
        <w:tab/>
        <w:t>gratuito per studenti</w:t>
      </w:r>
      <w:r w:rsidRPr="00ED0F2E">
        <w:rPr>
          <w:i/>
          <w:iCs/>
          <w:sz w:val="16"/>
          <w:szCs w:val="16"/>
        </w:rPr>
        <w:tab/>
      </w:r>
      <w:r w:rsidRPr="00ED0F2E">
        <w:rPr>
          <w:i/>
          <w:iCs/>
          <w:sz w:val="16"/>
          <w:szCs w:val="16"/>
        </w:rPr>
        <w:tab/>
        <w:t>accesso al FIS</w:t>
      </w:r>
    </w:p>
    <w:p w14:paraId="47CFD221" w14:textId="77777777" w:rsidR="00ED0F2E" w:rsidRPr="00ED0F2E" w:rsidRDefault="00ED0F2E" w:rsidP="00ED0F2E">
      <w:pPr>
        <w:pStyle w:val="Corpodeltesto2"/>
        <w:spacing w:after="0" w:line="240" w:lineRule="auto"/>
        <w:ind w:left="360" w:firstLine="348"/>
        <w:jc w:val="both"/>
        <w:rPr>
          <w:i/>
          <w:iCs/>
          <w:sz w:val="16"/>
          <w:szCs w:val="16"/>
        </w:rPr>
      </w:pPr>
      <w:proofErr w:type="spellStart"/>
      <w:r w:rsidRPr="00ED0F2E">
        <w:rPr>
          <w:i/>
          <w:iCs/>
          <w:sz w:val="16"/>
          <w:szCs w:val="16"/>
        </w:rPr>
        <w:t>Ket</w:t>
      </w:r>
      <w:proofErr w:type="spellEnd"/>
      <w:r w:rsidRPr="00ED0F2E">
        <w:rPr>
          <w:i/>
          <w:iCs/>
          <w:sz w:val="16"/>
          <w:szCs w:val="16"/>
        </w:rPr>
        <w:t xml:space="preserve"> Cambridge per primaria e secondaria</w:t>
      </w:r>
      <w:r w:rsidRPr="00ED0F2E">
        <w:rPr>
          <w:i/>
          <w:iCs/>
          <w:sz w:val="16"/>
          <w:szCs w:val="16"/>
        </w:rPr>
        <w:tab/>
        <w:t>Barbara Masci</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(rimborso genitori)</w:t>
      </w:r>
    </w:p>
    <w:p w14:paraId="0ABD1B4D"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DELF</w:t>
      </w:r>
      <w:r w:rsidRPr="00ED0F2E">
        <w:rPr>
          <w:i/>
          <w:iCs/>
          <w:sz w:val="16"/>
          <w:szCs w:val="16"/>
        </w:rPr>
        <w:tab/>
      </w:r>
      <w:r w:rsidRPr="00ED0F2E">
        <w:rPr>
          <w:i/>
          <w:iCs/>
          <w:sz w:val="16"/>
          <w:szCs w:val="16"/>
        </w:rPr>
        <w:tab/>
      </w:r>
      <w:r w:rsidRPr="00ED0F2E">
        <w:rPr>
          <w:i/>
          <w:iCs/>
          <w:sz w:val="16"/>
          <w:szCs w:val="16"/>
        </w:rPr>
        <w:tab/>
      </w:r>
      <w:r w:rsidRPr="00ED0F2E">
        <w:rPr>
          <w:i/>
          <w:iCs/>
          <w:sz w:val="16"/>
          <w:szCs w:val="16"/>
        </w:rPr>
        <w:tab/>
        <w:t>Lorella Maggi</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(rimborso genitori)</w:t>
      </w:r>
    </w:p>
    <w:p w14:paraId="13CD0E40" w14:textId="77777777" w:rsidR="00ED0F2E" w:rsidRPr="00ED0F2E" w:rsidRDefault="00ED0F2E" w:rsidP="00ED0F2E">
      <w:pPr>
        <w:pStyle w:val="Corpodeltesto2"/>
        <w:spacing w:after="0" w:line="240" w:lineRule="auto"/>
        <w:ind w:left="360" w:firstLine="348"/>
        <w:jc w:val="both"/>
        <w:rPr>
          <w:i/>
          <w:iCs/>
          <w:sz w:val="16"/>
          <w:szCs w:val="16"/>
        </w:rPr>
      </w:pPr>
      <w:proofErr w:type="spellStart"/>
      <w:r w:rsidRPr="00ED0F2E">
        <w:rPr>
          <w:i/>
          <w:iCs/>
          <w:sz w:val="16"/>
          <w:szCs w:val="16"/>
        </w:rPr>
        <w:t>Les</w:t>
      </w:r>
      <w:proofErr w:type="spellEnd"/>
      <w:r w:rsidRPr="00ED0F2E">
        <w:rPr>
          <w:i/>
          <w:iCs/>
          <w:sz w:val="16"/>
          <w:szCs w:val="16"/>
        </w:rPr>
        <w:t xml:space="preserve"> </w:t>
      </w:r>
      <w:proofErr w:type="spellStart"/>
      <w:r w:rsidRPr="00ED0F2E">
        <w:rPr>
          <w:i/>
          <w:iCs/>
          <w:sz w:val="16"/>
          <w:szCs w:val="16"/>
        </w:rPr>
        <w:t>Journées</w:t>
      </w:r>
      <w:proofErr w:type="spellEnd"/>
      <w:r w:rsidRPr="00ED0F2E">
        <w:rPr>
          <w:i/>
          <w:iCs/>
          <w:sz w:val="16"/>
          <w:szCs w:val="16"/>
        </w:rPr>
        <w:t xml:space="preserve"> </w:t>
      </w:r>
      <w:proofErr w:type="spellStart"/>
      <w:r w:rsidRPr="00ED0F2E">
        <w:rPr>
          <w:i/>
          <w:iCs/>
          <w:sz w:val="16"/>
          <w:szCs w:val="16"/>
        </w:rPr>
        <w:t>françaises</w:t>
      </w:r>
      <w:proofErr w:type="spellEnd"/>
      <w:r w:rsidRPr="00ED0F2E">
        <w:rPr>
          <w:i/>
          <w:iCs/>
          <w:sz w:val="16"/>
          <w:szCs w:val="16"/>
        </w:rPr>
        <w:tab/>
      </w:r>
      <w:r w:rsidRPr="00ED0F2E">
        <w:rPr>
          <w:i/>
          <w:iCs/>
          <w:sz w:val="16"/>
          <w:szCs w:val="16"/>
        </w:rPr>
        <w:tab/>
        <w:t>Lorella Maggi</w:t>
      </w:r>
      <w:r w:rsidRPr="00ED0F2E">
        <w:rPr>
          <w:i/>
          <w:iCs/>
          <w:sz w:val="16"/>
          <w:szCs w:val="16"/>
        </w:rPr>
        <w:tab/>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(rimborso genitori)</w:t>
      </w:r>
    </w:p>
    <w:p w14:paraId="3CA86659"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Incredibile corpo umano</w:t>
      </w:r>
      <w:r w:rsidRPr="00ED0F2E">
        <w:rPr>
          <w:i/>
          <w:iCs/>
          <w:sz w:val="16"/>
          <w:szCs w:val="16"/>
        </w:rPr>
        <w:tab/>
      </w:r>
      <w:r w:rsidRPr="00ED0F2E">
        <w:rPr>
          <w:i/>
          <w:iCs/>
          <w:sz w:val="16"/>
          <w:szCs w:val="16"/>
        </w:rPr>
        <w:tab/>
        <w:t>Mariarosaria Esercizio</w:t>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(funzione strumentale)</w:t>
      </w:r>
    </w:p>
    <w:p w14:paraId="236B278B" w14:textId="77777777" w:rsidR="00ED0F2E" w:rsidRPr="00ED0F2E" w:rsidRDefault="00ED0F2E" w:rsidP="00ED0F2E">
      <w:pPr>
        <w:pStyle w:val="Corpodeltesto2"/>
        <w:spacing w:after="0" w:line="240" w:lineRule="auto"/>
        <w:ind w:left="360" w:firstLine="348"/>
        <w:jc w:val="both"/>
        <w:rPr>
          <w:i/>
          <w:iCs/>
          <w:sz w:val="16"/>
          <w:szCs w:val="16"/>
        </w:rPr>
      </w:pPr>
      <w:proofErr w:type="spellStart"/>
      <w:r w:rsidRPr="00ED0F2E">
        <w:rPr>
          <w:i/>
          <w:iCs/>
          <w:sz w:val="16"/>
          <w:szCs w:val="16"/>
        </w:rPr>
        <w:t>Kangourou</w:t>
      </w:r>
      <w:proofErr w:type="spellEnd"/>
      <w:r w:rsidRPr="00ED0F2E">
        <w:rPr>
          <w:i/>
          <w:iCs/>
          <w:sz w:val="16"/>
          <w:szCs w:val="16"/>
        </w:rPr>
        <w:tab/>
      </w:r>
      <w:r w:rsidRPr="00ED0F2E">
        <w:rPr>
          <w:i/>
          <w:iCs/>
          <w:sz w:val="16"/>
          <w:szCs w:val="16"/>
        </w:rPr>
        <w:tab/>
      </w:r>
      <w:r w:rsidRPr="00ED0F2E">
        <w:rPr>
          <w:i/>
          <w:iCs/>
          <w:sz w:val="16"/>
          <w:szCs w:val="16"/>
        </w:rPr>
        <w:tab/>
        <w:t>Mariarosaria Esercizio</w:t>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(funzione strumentale)</w:t>
      </w:r>
    </w:p>
    <w:p w14:paraId="60D8D6B6"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Erboristeria</w:t>
      </w:r>
      <w:r w:rsidRPr="00ED0F2E">
        <w:rPr>
          <w:i/>
          <w:iCs/>
          <w:sz w:val="16"/>
          <w:szCs w:val="16"/>
        </w:rPr>
        <w:tab/>
      </w:r>
      <w:r w:rsidRPr="00ED0F2E">
        <w:rPr>
          <w:i/>
          <w:iCs/>
          <w:sz w:val="16"/>
          <w:szCs w:val="16"/>
        </w:rPr>
        <w:tab/>
      </w:r>
      <w:r w:rsidRPr="00ED0F2E">
        <w:rPr>
          <w:i/>
          <w:iCs/>
          <w:sz w:val="16"/>
          <w:szCs w:val="16"/>
        </w:rPr>
        <w:tab/>
        <w:t>Mariarosaria Esercizio</w:t>
      </w:r>
      <w:r w:rsidRPr="00ED0F2E">
        <w:rPr>
          <w:i/>
          <w:iCs/>
          <w:sz w:val="16"/>
          <w:szCs w:val="16"/>
        </w:rPr>
        <w:tab/>
        <w:t>no</w:t>
      </w:r>
      <w:r w:rsidRPr="00ED0F2E">
        <w:rPr>
          <w:i/>
          <w:iCs/>
          <w:sz w:val="16"/>
          <w:szCs w:val="16"/>
        </w:rPr>
        <w:tab/>
      </w:r>
      <w:r w:rsidRPr="00ED0F2E">
        <w:rPr>
          <w:i/>
          <w:iCs/>
          <w:sz w:val="16"/>
          <w:szCs w:val="16"/>
        </w:rPr>
        <w:tab/>
      </w:r>
      <w:r w:rsidRPr="00ED0F2E">
        <w:rPr>
          <w:i/>
          <w:iCs/>
          <w:sz w:val="16"/>
          <w:szCs w:val="16"/>
        </w:rPr>
        <w:tab/>
        <w:t>no (funzione strumentale)</w:t>
      </w:r>
    </w:p>
    <w:p w14:paraId="79B1EE70"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Seminari con esperti della Polizia di Stato ed altri esperti contro il bullismo ed il cyberbullismo e contro la violenza di genere (bando da emanare).</w:t>
      </w:r>
    </w:p>
    <w:p w14:paraId="3A15353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Inoltre:</w:t>
      </w:r>
    </w:p>
    <w:p w14:paraId="5AA7B355" w14:textId="77777777" w:rsidR="00ED0F2E" w:rsidRPr="00ED0F2E" w:rsidRDefault="00ED0F2E" w:rsidP="00ED0F2E">
      <w:pPr>
        <w:pStyle w:val="Corpodeltesto2"/>
        <w:spacing w:after="0" w:line="240" w:lineRule="auto"/>
        <w:ind w:left="360" w:firstLine="348"/>
        <w:jc w:val="both"/>
        <w:rPr>
          <w:i/>
          <w:iCs/>
          <w:sz w:val="16"/>
          <w:szCs w:val="16"/>
        </w:rPr>
      </w:pPr>
      <w:r w:rsidRPr="00ED0F2E">
        <w:rPr>
          <w:b/>
          <w:bCs/>
          <w:i/>
          <w:iCs/>
          <w:sz w:val="16"/>
          <w:szCs w:val="16"/>
        </w:rPr>
        <w:t>Inglese per infanzia e primaria</w:t>
      </w:r>
      <w:r w:rsidRPr="00ED0F2E">
        <w:rPr>
          <w:i/>
          <w:iCs/>
          <w:sz w:val="16"/>
          <w:szCs w:val="16"/>
        </w:rPr>
        <w:t xml:space="preserve"> – solo con madrelingua sia perché alla primaria la docente di inglese è già prevista e quindi la madrelingua fa da supporto, sia perché all’infanzia ciò che conta è ascoltare ed imparare i suoni corretti della lingua. </w:t>
      </w:r>
    </w:p>
    <w:p w14:paraId="6E97A5BC" w14:textId="77777777" w:rsidR="00ED0F2E" w:rsidRPr="00ED0F2E" w:rsidRDefault="00ED0F2E" w:rsidP="00ED0F2E">
      <w:pPr>
        <w:pStyle w:val="Corpodeltesto2"/>
        <w:spacing w:after="0" w:line="240" w:lineRule="auto"/>
        <w:ind w:left="360" w:firstLine="348"/>
        <w:jc w:val="both"/>
        <w:rPr>
          <w:i/>
          <w:iCs/>
          <w:sz w:val="16"/>
          <w:szCs w:val="16"/>
        </w:rPr>
      </w:pPr>
      <w:r w:rsidRPr="00ED0F2E">
        <w:rPr>
          <w:b/>
          <w:bCs/>
          <w:i/>
          <w:iCs/>
          <w:sz w:val="16"/>
          <w:szCs w:val="16"/>
        </w:rPr>
        <w:t>Teatro per infanzia, primaria e secondaria</w:t>
      </w:r>
      <w:r w:rsidRPr="00ED0F2E">
        <w:rPr>
          <w:i/>
          <w:iCs/>
          <w:sz w:val="16"/>
          <w:szCs w:val="16"/>
        </w:rPr>
        <w:t xml:space="preserve"> – educazione all’arte teatrale in tutti gli ordini di studio al fine di supportare le materie umanistiche, drammatizzando i grandi autori studiati in classe, e valorizzare la comunicazione, l’empatia, la conoscenza introspettiva e l’interazione all’interno di un gruppo. Il corso di formazione teatrale deve essere tenuto da docenti diplomati e laureati in Accademia Nazionale di arte drammatica con gli obiettivi di volgere l’attenzione dell’alunno ai valori di comunicazione, empatia, conoscenza introspettiva, interazione all’interno di un gruppo, e quindi all’educazione al teatro; rendere l'alunno protagonista di un progetto che canalizzi le proprie energie verso l’emisfero della creatività, dell’azione e del movimento e finalizzato inoltre a supporto delle principali materie umanistiche permettendo all’alunno di dar vita in prima persona alle parole dei grandi autori letterari trattati in classe. </w:t>
      </w:r>
    </w:p>
    <w:p w14:paraId="4ABDFFAD" w14:textId="77777777" w:rsidR="00ED0F2E" w:rsidRPr="00ED0F2E" w:rsidRDefault="00ED0F2E" w:rsidP="00ED0F2E">
      <w:pPr>
        <w:pStyle w:val="Corpodeltesto2"/>
        <w:spacing w:after="0" w:line="240" w:lineRule="auto"/>
        <w:ind w:left="360" w:firstLine="348"/>
        <w:jc w:val="both"/>
        <w:rPr>
          <w:i/>
          <w:iCs/>
          <w:sz w:val="16"/>
          <w:szCs w:val="16"/>
        </w:rPr>
      </w:pPr>
      <w:r w:rsidRPr="00ED0F2E">
        <w:rPr>
          <w:b/>
          <w:bCs/>
          <w:i/>
          <w:iCs/>
          <w:sz w:val="16"/>
          <w:szCs w:val="16"/>
        </w:rPr>
        <w:t>Musica per infanzia, primaria e secondaria</w:t>
      </w:r>
      <w:r w:rsidRPr="00ED0F2E">
        <w:rPr>
          <w:i/>
          <w:iCs/>
          <w:sz w:val="16"/>
          <w:szCs w:val="16"/>
        </w:rPr>
        <w:t xml:space="preserve"> – Acquisizione del concetto di ritmo attraverso lo studio della suddivisione ritmica da riprodurre con semplici strumenti. Avvicinamento graduale alla conoscenza ed utilizzo pratico di uno strumento musicale. Riconoscimento e utilizzo di scritture non convenzionali, per facilitare l'acquisizione della notazione musicale tradizionale su pentagramma. Presentazione di strumenti musicali. Lettura, scrittura e pratica del codice musicale. Pratica strumentale e in forma ludica. Organizzazione di incontri con esperti e professionisti del settore musicale. L’idea è quella di organizzare lezioni dall’infanzia alla secondaria introducendo man mano, accanto alla propedeutica tradizionale, l’insegnamento di strumenti musicali dal flauto dolce (dalla prima primaria), a strumenti ad arco (violini e violoncelli dalla seconda primaria) a strumenti a fiato (dalla quarta primaria) e prevedendo l’organizzazione di un coro da poter inserire nell’orchestra oltre ad un ensemble di flauti dolci. Acquisizione di competenza musicale attraverso esperienze ludiche e percettive e utilizzo di strumenti non convenzionali quali tunnel di stoffa e/o foulard colorati, nastri e teli sensoriali, associati alle 7 note musicali; il Riconoscimento del timbro sonorità e ritmo attraverso l’ascolto di fiabe sonore; la Costruzione di piccoli strumenti musicali in lavoro di gruppo al fine di costituire una piccola orchestra.</w:t>
      </w:r>
    </w:p>
    <w:p w14:paraId="76067CB7" w14:textId="77777777" w:rsidR="00ED0F2E" w:rsidRPr="00ED0F2E" w:rsidRDefault="00ED0F2E" w:rsidP="00ED0F2E">
      <w:pPr>
        <w:pStyle w:val="Corpodeltesto2"/>
        <w:spacing w:after="0" w:line="240" w:lineRule="auto"/>
        <w:ind w:left="360" w:firstLine="348"/>
        <w:jc w:val="both"/>
        <w:rPr>
          <w:i/>
          <w:iCs/>
          <w:sz w:val="16"/>
          <w:szCs w:val="16"/>
        </w:rPr>
      </w:pPr>
      <w:r w:rsidRPr="00ED0F2E">
        <w:rPr>
          <w:b/>
          <w:bCs/>
          <w:i/>
          <w:iCs/>
          <w:sz w:val="16"/>
          <w:szCs w:val="16"/>
        </w:rPr>
        <w:t xml:space="preserve">Arti figurative per infanzia, primaria e secondaria </w:t>
      </w:r>
      <w:r w:rsidRPr="00ED0F2E">
        <w:rPr>
          <w:i/>
          <w:iCs/>
          <w:sz w:val="16"/>
          <w:szCs w:val="16"/>
        </w:rPr>
        <w:t>- Contatto pratico con l’arte.</w:t>
      </w:r>
    </w:p>
    <w:p w14:paraId="71EB75C2" w14:textId="77777777" w:rsidR="00ED0F2E" w:rsidRPr="00ED0F2E" w:rsidRDefault="00ED0F2E" w:rsidP="00ED0F2E">
      <w:pPr>
        <w:pStyle w:val="Corpodeltesto2"/>
        <w:spacing w:after="0" w:line="240" w:lineRule="auto"/>
        <w:ind w:left="360" w:firstLine="348"/>
        <w:jc w:val="both"/>
        <w:rPr>
          <w:i/>
          <w:iCs/>
          <w:sz w:val="16"/>
          <w:szCs w:val="16"/>
        </w:rPr>
      </w:pPr>
      <w:r w:rsidRPr="00ED0F2E">
        <w:rPr>
          <w:b/>
          <w:bCs/>
          <w:i/>
          <w:iCs/>
          <w:sz w:val="16"/>
          <w:szCs w:val="16"/>
        </w:rPr>
        <w:t>Arte e letteratura</w:t>
      </w:r>
      <w:r w:rsidRPr="00ED0F2E">
        <w:rPr>
          <w:i/>
          <w:iCs/>
          <w:sz w:val="16"/>
          <w:szCs w:val="16"/>
        </w:rPr>
        <w:t xml:space="preserve"> per integrare e stimolare lo studio della letteratura o della storia con esperienze di tipo grafico sfruttando la lettura e creazione di immagine artistica.</w:t>
      </w:r>
    </w:p>
    <w:p w14:paraId="71118849" w14:textId="77777777" w:rsidR="00ED0F2E" w:rsidRPr="00ED0F2E" w:rsidRDefault="00ED0F2E" w:rsidP="00ED0F2E">
      <w:pPr>
        <w:pStyle w:val="Default"/>
        <w:ind w:firstLine="708"/>
        <w:jc w:val="both"/>
        <w:rPr>
          <w:i/>
          <w:iCs/>
          <w:color w:val="auto"/>
          <w:sz w:val="16"/>
          <w:szCs w:val="16"/>
        </w:rPr>
      </w:pPr>
      <w:r w:rsidRPr="00ED0F2E">
        <w:rPr>
          <w:b/>
          <w:bCs/>
          <w:i/>
          <w:iCs/>
          <w:color w:val="auto"/>
          <w:sz w:val="16"/>
          <w:szCs w:val="16"/>
        </w:rPr>
        <w:t>Laboratorio di scrittura creativa per gli alunni delle classi della scuola secondaria. -</w:t>
      </w:r>
      <w:r w:rsidRPr="00ED0F2E">
        <w:rPr>
          <w:i/>
          <w:iCs/>
          <w:color w:val="auto"/>
          <w:sz w:val="16"/>
          <w:szCs w:val="16"/>
        </w:rPr>
        <w:t xml:space="preserve"> Il laboratorio si propone di sostenere i ragazzi della scuola secondaria di primo e di secondo grado, nella delicata fase di crescita emotiva, psicologica e sociale, attraverso un percorso di apprendimento delle tecniche di scrittura che li aiuti a cimentarsi nella magica arte della narrazione. Attualmente la modalità di raccontare </w:t>
      </w:r>
      <w:proofErr w:type="gramStart"/>
      <w:r w:rsidRPr="00ED0F2E">
        <w:rPr>
          <w:i/>
          <w:iCs/>
          <w:color w:val="auto"/>
          <w:sz w:val="16"/>
          <w:szCs w:val="16"/>
        </w:rPr>
        <w:t>se</w:t>
      </w:r>
      <w:proofErr w:type="gramEnd"/>
      <w:r w:rsidRPr="00ED0F2E">
        <w:rPr>
          <w:i/>
          <w:iCs/>
          <w:color w:val="auto"/>
          <w:sz w:val="16"/>
          <w:szCs w:val="16"/>
        </w:rPr>
        <w:t xml:space="preserve"> stessi e il mondo è affidata in gran parte ai messaggi sul cellulare, ai selfie, ai video: ci si esprime attraverso i profili FB, i blog, si dà vita a brevi reportage basati prevalentemente sulle immagini a discapito delle più svariate forme narrative come il mito, la fiaba, la favola, il racconto, il romanzo. Dunque, estendere l’attenzione agli altri coinvolgenti universi narrativi e accrescere la consapevolezza espressiva nell’uso delle parole, diventa una buona pratica educativa per creare ponti tra generazioni, trasmettere valori, dare voce con chiarezza alle proprie emozioni, alle paure, alle proprie passioni. Soprattutto, sperimentare il piacere della narrazione scritta aiuta a conoscere meglio se stessi, elaborare concetti, costruire opinioni personali per confrontarsi e informarsi.</w:t>
      </w:r>
    </w:p>
    <w:p w14:paraId="48A65F9D"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Il Presidente ricorda che, per andare incontro al lavoro della segreteria, è bene che i docenti proponenti progetti a pagamento da parte degli studenti, invitino le famiglie a scrivere correttamente la causale nel versamento e a controllare che i pagamenti siano tutti stati effettuati per tempo.</w:t>
      </w:r>
    </w:p>
    <w:p w14:paraId="31AEF70F"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la convenzione con la ASD Basket Ladispoli per far svolgere agli allievi attività sportive gratuite in orario curricolare ed extracurricolare.</w:t>
      </w:r>
    </w:p>
    <w:p w14:paraId="2048B8F1"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il corso di pallavolo per docenti.</w:t>
      </w:r>
    </w:p>
    <w:p w14:paraId="20EBBBC3"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l’adesione a qualsiasi rete scolastica (i cui fini coincidano con il P.T.O.F. della Scuola) che sarà individuata dal Dirigente Scolastico; il Collegio docenti ne prenderà atto appena possibile dando per rato e valido fin da ora le adesioni che saranno effettuate.</w:t>
      </w:r>
    </w:p>
    <w:p w14:paraId="0E8EE2E3"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 corsi di aggiornamento seguenti:</w:t>
      </w:r>
    </w:p>
    <w:p w14:paraId="1AA2D70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 xml:space="preserve">1 – formazione del personale sulla sicurezza ai sensi del </w:t>
      </w:r>
      <w:proofErr w:type="spellStart"/>
      <w:r w:rsidRPr="00ED0F2E">
        <w:rPr>
          <w:i/>
          <w:iCs/>
          <w:sz w:val="16"/>
          <w:szCs w:val="16"/>
        </w:rPr>
        <w:t>D.Lvo</w:t>
      </w:r>
      <w:proofErr w:type="spellEnd"/>
      <w:r w:rsidRPr="00ED0F2E">
        <w:rPr>
          <w:i/>
          <w:iCs/>
          <w:sz w:val="16"/>
          <w:szCs w:val="16"/>
        </w:rPr>
        <w:t xml:space="preserve"> 82/2008;</w:t>
      </w:r>
    </w:p>
    <w:p w14:paraId="7420536D"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2 – formazione del personale relativamente all’alfabetizzazione informatica e a livelli superiori;</w:t>
      </w:r>
    </w:p>
    <w:p w14:paraId="172D70A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3 – formazione del personale relativamente all’alfabetizzazione di lingua inglese;</w:t>
      </w:r>
    </w:p>
    <w:p w14:paraId="4547EB2C" w14:textId="77777777" w:rsidR="00ED0F2E" w:rsidRPr="00ED0F2E" w:rsidRDefault="00ED0F2E" w:rsidP="00ED0F2E">
      <w:pPr>
        <w:pStyle w:val="Corpodeltesto2"/>
        <w:spacing w:after="0" w:line="240" w:lineRule="auto"/>
        <w:ind w:firstLine="708"/>
        <w:jc w:val="both"/>
        <w:rPr>
          <w:i/>
          <w:iCs/>
          <w:sz w:val="16"/>
          <w:szCs w:val="16"/>
        </w:rPr>
      </w:pPr>
      <w:r w:rsidRPr="00ED0F2E">
        <w:rPr>
          <w:i/>
          <w:iCs/>
          <w:sz w:val="16"/>
          <w:szCs w:val="16"/>
        </w:rPr>
        <w:t xml:space="preserve">4 – formazione del personale relativamente al contrasto della diffusione del </w:t>
      </w:r>
      <w:proofErr w:type="spellStart"/>
      <w:r w:rsidRPr="00ED0F2E">
        <w:rPr>
          <w:i/>
          <w:iCs/>
          <w:sz w:val="16"/>
          <w:szCs w:val="16"/>
        </w:rPr>
        <w:t>SarsCov</w:t>
      </w:r>
      <w:proofErr w:type="spellEnd"/>
      <w:r w:rsidRPr="00ED0F2E">
        <w:rPr>
          <w:i/>
          <w:iCs/>
          <w:sz w:val="16"/>
          <w:szCs w:val="16"/>
        </w:rPr>
        <w:t xml:space="preserve"> 2.”.</w:t>
      </w:r>
    </w:p>
    <w:p w14:paraId="7315C069" w14:textId="77777777" w:rsidR="00ED0F2E" w:rsidRPr="00ED0F2E" w:rsidRDefault="00ED0F2E" w:rsidP="00ED0F2E">
      <w:pPr>
        <w:pStyle w:val="Corpodeltesto2"/>
        <w:spacing w:after="0" w:line="240" w:lineRule="auto"/>
        <w:ind w:right="98" w:firstLine="540"/>
        <w:jc w:val="both"/>
        <w:rPr>
          <w:i/>
          <w:iCs/>
          <w:sz w:val="16"/>
          <w:szCs w:val="16"/>
        </w:rPr>
      </w:pPr>
      <w:r w:rsidRPr="00ED0F2E">
        <w:rPr>
          <w:i/>
          <w:iCs/>
          <w:sz w:val="16"/>
          <w:szCs w:val="16"/>
        </w:rPr>
        <w:t>l Presidente ricorda che, per andare incontro al lavoro della segreteria, è bene che i docenti proponenti progetti a pagamento da parte degli studenti, invitino le famiglie a scrivere correttamente la causale nel versamento e a controllare che i pagamenti siano tutti stati effettuati per tempo.</w:t>
      </w:r>
    </w:p>
    <w:p w14:paraId="24837CA6"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lastRenderedPageBreak/>
        <w:t xml:space="preserve">Poiché nessuno degli aventi diritto richiede ancora la parola e tutti mostrano di avere ben compreso la proposta da votare, il Presidente dichiara chiuso il dibattito ed indice la votazione. Il Collegio Docenti, dopo ampia ed approfondita discussione, con votazione elettronica (risultato riportato nella tabella allegata) approva la </w:t>
      </w:r>
      <w:r w:rsidRPr="00ED0F2E">
        <w:rPr>
          <w:b/>
          <w:i/>
          <w:iCs/>
          <w:sz w:val="16"/>
          <w:szCs w:val="16"/>
        </w:rPr>
        <w:t>delibera n° 19</w:t>
      </w:r>
      <w:r w:rsidRPr="00ED0F2E">
        <w:rPr>
          <w:i/>
          <w:iCs/>
          <w:sz w:val="16"/>
          <w:szCs w:val="16"/>
        </w:rPr>
        <w:t>: “Il Collegio docenti approva, a maggioranza, con 118 voti favorevoli e 5 astenuti, l’accettazione e la messa in opera di tutti quei progetti già presentati o che saranno presentati alla Scuola a costo zero per la Scuola stessa.</w:t>
      </w:r>
    </w:p>
    <w:p w14:paraId="6351B38F"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inoltre i progetti riportati nel testo del verbale e, per quelli per i quali necessita un esperto estero, dà mandato al Dirigente ed alla DSGA di redigere i relativi bandi.</w:t>
      </w:r>
    </w:p>
    <w:p w14:paraId="50626B2F"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il referente contro il bullismo, prof.ssa Laura Canestrari e il referente alunni adottati, prof.ssa Laura Canestrari.</w:t>
      </w:r>
    </w:p>
    <w:p w14:paraId="6AB6DC0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la convenzione con la ASD Basket Ladispoli per far svolgere agli allievi attività sportive gratuite in orario curricolare ed extracurricolare.</w:t>
      </w:r>
    </w:p>
    <w:p w14:paraId="0424500A"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il corso di pallavolo per docenti.</w:t>
      </w:r>
    </w:p>
    <w:p w14:paraId="001F5266"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l’adesione a qualsiasi rete scolastica (i cui fini coincidano con il P.T.O.F. della Scuola) che sarà individuata dal Dirigente Scolastico; il Collegio docenti ne prenderà atto appena possibile dando per rato e valido fin da ora le adesioni che saranno effettuate.</w:t>
      </w:r>
    </w:p>
    <w:p w14:paraId="4CA8C076"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Approva i corsi di aggiornamento seguenti:</w:t>
      </w:r>
    </w:p>
    <w:p w14:paraId="00EC4B8F"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 xml:space="preserve">1 – formazione del personale sulla sicurezza ai sensi del </w:t>
      </w:r>
      <w:proofErr w:type="spellStart"/>
      <w:r w:rsidRPr="00ED0F2E">
        <w:rPr>
          <w:i/>
          <w:iCs/>
          <w:sz w:val="16"/>
          <w:szCs w:val="16"/>
        </w:rPr>
        <w:t>D.Lvo</w:t>
      </w:r>
      <w:proofErr w:type="spellEnd"/>
      <w:r w:rsidRPr="00ED0F2E">
        <w:rPr>
          <w:i/>
          <w:iCs/>
          <w:sz w:val="16"/>
          <w:szCs w:val="16"/>
        </w:rPr>
        <w:t xml:space="preserve"> 82/2008;</w:t>
      </w:r>
    </w:p>
    <w:p w14:paraId="041B62E7"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2 – formazione del personale relativamente all’alfabetizzazione informatica e a livelli superiori;</w:t>
      </w:r>
    </w:p>
    <w:p w14:paraId="29ADE301" w14:textId="77777777" w:rsidR="00ED0F2E" w:rsidRPr="00ED0F2E" w:rsidRDefault="00ED0F2E" w:rsidP="00ED0F2E">
      <w:pPr>
        <w:pStyle w:val="Corpodeltesto2"/>
        <w:spacing w:after="0" w:line="240" w:lineRule="auto"/>
        <w:ind w:left="360" w:firstLine="348"/>
        <w:jc w:val="both"/>
        <w:rPr>
          <w:i/>
          <w:iCs/>
          <w:sz w:val="16"/>
          <w:szCs w:val="16"/>
        </w:rPr>
      </w:pPr>
      <w:r w:rsidRPr="00ED0F2E">
        <w:rPr>
          <w:i/>
          <w:iCs/>
          <w:sz w:val="16"/>
          <w:szCs w:val="16"/>
        </w:rPr>
        <w:t>3 – formazione del personale relativamente all’alfabetizzazione di lingua inglese;</w:t>
      </w:r>
    </w:p>
    <w:p w14:paraId="2CD1FA83" w14:textId="5662527F" w:rsidR="00ED0F2E" w:rsidRPr="00ED0F2E" w:rsidRDefault="00ED0F2E" w:rsidP="00ED0F2E">
      <w:pPr>
        <w:pStyle w:val="Corpodeltesto2"/>
        <w:spacing w:after="0" w:line="240" w:lineRule="auto"/>
        <w:ind w:firstLine="708"/>
        <w:jc w:val="both"/>
        <w:rPr>
          <w:i/>
          <w:iCs/>
          <w:sz w:val="16"/>
          <w:szCs w:val="16"/>
        </w:rPr>
      </w:pPr>
      <w:r w:rsidRPr="00ED0F2E">
        <w:rPr>
          <w:i/>
          <w:iCs/>
          <w:sz w:val="16"/>
          <w:szCs w:val="16"/>
        </w:rPr>
        <w:t xml:space="preserve">4 – formazione del personale relativamente al contrasto della diffusione del </w:t>
      </w:r>
      <w:proofErr w:type="spellStart"/>
      <w:r w:rsidRPr="00ED0F2E">
        <w:rPr>
          <w:i/>
          <w:iCs/>
          <w:sz w:val="16"/>
          <w:szCs w:val="16"/>
        </w:rPr>
        <w:t>SarsCov</w:t>
      </w:r>
      <w:proofErr w:type="spellEnd"/>
      <w:r w:rsidRPr="00ED0F2E">
        <w:rPr>
          <w:i/>
          <w:iCs/>
          <w:sz w:val="16"/>
          <w:szCs w:val="16"/>
        </w:rPr>
        <w:t xml:space="preserve"> 2.”.</w:t>
      </w:r>
      <w:r>
        <w:rPr>
          <w:i/>
          <w:iCs/>
          <w:sz w:val="20"/>
          <w:szCs w:val="20"/>
        </w:rPr>
        <w:t>&gt;&gt;</w:t>
      </w:r>
    </w:p>
    <w:p w14:paraId="55DE010A" w14:textId="28F61A0F" w:rsidR="00C967EE" w:rsidRPr="000F4708" w:rsidRDefault="00C967EE" w:rsidP="00C967EE">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Pr>
          <w:b/>
          <w:i/>
          <w:iCs/>
          <w:sz w:val="20"/>
          <w:szCs w:val="20"/>
        </w:rPr>
        <w:t>6</w:t>
      </w:r>
      <w:r w:rsidR="00B64DD0">
        <w:rPr>
          <w:b/>
          <w:i/>
          <w:iCs/>
          <w:sz w:val="20"/>
          <w:szCs w:val="20"/>
        </w:rPr>
        <w:t>9</w:t>
      </w:r>
      <w:r w:rsidRPr="000F4708">
        <w:rPr>
          <w:i/>
          <w:iCs/>
          <w:sz w:val="20"/>
          <w:szCs w:val="20"/>
        </w:rPr>
        <w:t xml:space="preserve"> “Il Consiglio d’Istituto </w:t>
      </w:r>
      <w:r>
        <w:rPr>
          <w:i/>
          <w:iCs/>
          <w:sz w:val="20"/>
          <w:szCs w:val="20"/>
        </w:rPr>
        <w:t xml:space="preserve">approva la progettualità </w:t>
      </w:r>
      <w:r w:rsidR="00ED0F2E">
        <w:rPr>
          <w:i/>
          <w:iCs/>
          <w:sz w:val="20"/>
          <w:szCs w:val="20"/>
        </w:rPr>
        <w:t xml:space="preserve">così come approvata dal Collegio dei docenti </w:t>
      </w:r>
      <w:r>
        <w:rPr>
          <w:i/>
          <w:iCs/>
          <w:sz w:val="20"/>
          <w:szCs w:val="20"/>
        </w:rPr>
        <w:t>e dà mandato a DS e DSGA a provvedere alla emanazione dei relativi bandi</w:t>
      </w:r>
      <w:r w:rsidRPr="000F4708">
        <w:rPr>
          <w:i/>
          <w:iCs/>
          <w:sz w:val="20"/>
          <w:szCs w:val="20"/>
        </w:rPr>
        <w:t>.”.</w:t>
      </w:r>
    </w:p>
    <w:p w14:paraId="40DABD37" w14:textId="77777777" w:rsidR="00C967EE" w:rsidRPr="000F4708" w:rsidRDefault="00C967EE" w:rsidP="00C967EE">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7D6E30A" w14:textId="77777777" w:rsidR="00C967EE" w:rsidRPr="009A2387" w:rsidRDefault="00C967EE" w:rsidP="00C967EE">
      <w:pPr>
        <w:widowControl w:val="0"/>
        <w:autoSpaceDN w:val="0"/>
        <w:adjustRightInd w:val="0"/>
        <w:ind w:firstLine="708"/>
        <w:jc w:val="both"/>
        <w:rPr>
          <w:i/>
          <w:iCs/>
          <w:sz w:val="20"/>
          <w:szCs w:val="20"/>
        </w:rPr>
      </w:pPr>
    </w:p>
    <w:p w14:paraId="09D0EA67" w14:textId="17EE1CD1" w:rsidR="00C967EE" w:rsidRPr="00C21590" w:rsidRDefault="00C967EE" w:rsidP="00C967EE">
      <w:pPr>
        <w:pStyle w:val="Paragrafoelenco"/>
        <w:widowControl w:val="0"/>
        <w:numPr>
          <w:ilvl w:val="0"/>
          <w:numId w:val="6"/>
        </w:numPr>
        <w:suppressAutoHyphens w:val="0"/>
        <w:autoSpaceDN w:val="0"/>
        <w:adjustRightInd w:val="0"/>
        <w:jc w:val="both"/>
        <w:rPr>
          <w:i/>
          <w:iCs/>
          <w:sz w:val="20"/>
          <w:szCs w:val="20"/>
        </w:rPr>
      </w:pPr>
      <w:r w:rsidRPr="00386D33">
        <w:rPr>
          <w:i/>
          <w:iCs/>
          <w:sz w:val="20"/>
          <w:szCs w:val="20"/>
        </w:rPr>
        <w:t>PERCORSI AD INDIRIZZO MUSICALE</w:t>
      </w:r>
    </w:p>
    <w:p w14:paraId="2EBD16F5" w14:textId="1EA16082" w:rsidR="00C967EE" w:rsidRDefault="00C967EE" w:rsidP="00C967EE">
      <w:pPr>
        <w:widowControl w:val="0"/>
        <w:ind w:firstLine="360"/>
        <w:jc w:val="both"/>
        <w:rPr>
          <w:i/>
          <w:iCs/>
          <w:sz w:val="20"/>
          <w:szCs w:val="20"/>
        </w:rPr>
      </w:pPr>
      <w:r w:rsidRPr="000F4708">
        <w:rPr>
          <w:i/>
          <w:iCs/>
          <w:sz w:val="20"/>
          <w:szCs w:val="20"/>
        </w:rPr>
        <w:t>Il Presidente mette in discussione il punto all’ordine del giorno e lascia la parola al</w:t>
      </w:r>
      <w:r>
        <w:rPr>
          <w:i/>
          <w:iCs/>
          <w:sz w:val="20"/>
          <w:szCs w:val="20"/>
        </w:rPr>
        <w:t xml:space="preserve"> Dirigente Scolastico che riporta la delibera del Collegio dei docenti relativa alla volontà di avere una cattedra di strumento musicale.</w:t>
      </w:r>
    </w:p>
    <w:p w14:paraId="28EED058" w14:textId="39F87CB8" w:rsidR="003874BE" w:rsidRPr="0060257D" w:rsidRDefault="003874BE" w:rsidP="003874BE">
      <w:pPr>
        <w:widowControl w:val="0"/>
        <w:ind w:firstLine="360"/>
        <w:jc w:val="both"/>
        <w:rPr>
          <w:i/>
          <w:iCs/>
          <w:sz w:val="16"/>
          <w:szCs w:val="16"/>
        </w:rPr>
      </w:pPr>
      <w:r>
        <w:rPr>
          <w:i/>
          <w:iCs/>
          <w:sz w:val="20"/>
          <w:szCs w:val="20"/>
        </w:rPr>
        <w:t>&lt;&lt;</w:t>
      </w:r>
      <w:r w:rsidRPr="0060257D">
        <w:rPr>
          <w:i/>
          <w:iCs/>
          <w:sz w:val="16"/>
          <w:szCs w:val="16"/>
        </w:rPr>
        <w:t>6 – PERCORSI AD INDIRIZZO MUSICALE</w:t>
      </w:r>
    </w:p>
    <w:p w14:paraId="6CBB7D55" w14:textId="77777777" w:rsidR="003874BE" w:rsidRPr="0060257D" w:rsidRDefault="003874BE" w:rsidP="003874BE">
      <w:pPr>
        <w:pStyle w:val="Corpodeltesto2"/>
        <w:spacing w:after="0" w:line="240" w:lineRule="auto"/>
        <w:ind w:right="98" w:firstLine="540"/>
        <w:jc w:val="both"/>
        <w:rPr>
          <w:i/>
          <w:iCs/>
          <w:sz w:val="16"/>
          <w:szCs w:val="16"/>
        </w:rPr>
      </w:pPr>
      <w:r w:rsidRPr="0060257D">
        <w:rPr>
          <w:i/>
          <w:iCs/>
          <w:sz w:val="16"/>
          <w:szCs w:val="16"/>
        </w:rPr>
        <w:t>Il Dirigente scolastico mette in discussione il presente punto all’ordine del giorno e rinnova la proposta di istituzione di una cattedra di strumento musicale vista sia l’enorme richiesta sia la bravura dimostrata dai ragazzi che hanno partecipato al progetto “orchestra”. Gli strumenti potrebbero essere sax, clarinetto, pianoforte e violoncello.</w:t>
      </w:r>
    </w:p>
    <w:p w14:paraId="6A358FE7" w14:textId="2C7F7CA6" w:rsidR="00ED0F2E" w:rsidRPr="003874BE" w:rsidRDefault="003874BE" w:rsidP="003874BE">
      <w:pPr>
        <w:pStyle w:val="Corpodeltesto2"/>
        <w:spacing w:after="0" w:line="240" w:lineRule="auto"/>
        <w:ind w:right="98" w:firstLine="540"/>
        <w:jc w:val="both"/>
        <w:rPr>
          <w:i/>
          <w:iCs/>
          <w:sz w:val="16"/>
          <w:szCs w:val="16"/>
        </w:rPr>
      </w:pPr>
      <w:r w:rsidRPr="0060257D">
        <w:rPr>
          <w:i/>
          <w:iCs/>
          <w:sz w:val="16"/>
          <w:szCs w:val="16"/>
        </w:rPr>
        <w:t xml:space="preserve">Poiché nessuno degli aventi diritto richiede ancora la parola e tutti mostrano di avere ben compreso la proposta da votare, il Presidente dichiara chiuso il dibattito ed indice la votazione. Il Collegio Docenti, dopo ampia ed approfondita discussione, con votazione elettronica (risultato riportato nella tabella allegata) approva a maggioranza, con 120 voti favorevoli e 3 astenuti la </w:t>
      </w:r>
      <w:r w:rsidRPr="0060257D">
        <w:rPr>
          <w:b/>
          <w:bCs/>
          <w:i/>
          <w:iCs/>
          <w:sz w:val="16"/>
          <w:szCs w:val="16"/>
        </w:rPr>
        <w:t>delibera n° 20</w:t>
      </w:r>
      <w:r w:rsidRPr="0060257D">
        <w:rPr>
          <w:i/>
          <w:iCs/>
          <w:sz w:val="16"/>
          <w:szCs w:val="16"/>
        </w:rPr>
        <w:t>: “Il Collegio docenti approva ed inserisce nel P.T.O.F. la richiesta di percorsi ad indirizzo musicale con sax, clarinetto, pianoforte e violoncello”.</w:t>
      </w:r>
      <w:r>
        <w:rPr>
          <w:i/>
          <w:iCs/>
          <w:sz w:val="20"/>
          <w:szCs w:val="20"/>
        </w:rPr>
        <w:t>&gt;&gt;</w:t>
      </w:r>
    </w:p>
    <w:p w14:paraId="27268EEB" w14:textId="7E4A6EA2" w:rsidR="00C967EE" w:rsidRPr="000F4708" w:rsidRDefault="00C967EE" w:rsidP="00C967EE">
      <w:pPr>
        <w:widowControl w:val="0"/>
        <w:ind w:firstLine="360"/>
        <w:jc w:val="both"/>
        <w:rPr>
          <w:i/>
          <w:iCs/>
          <w:sz w:val="20"/>
          <w:szCs w:val="20"/>
        </w:rPr>
      </w:pPr>
      <w:r w:rsidRPr="000F4708">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0F4708">
        <w:rPr>
          <w:b/>
          <w:i/>
          <w:iCs/>
          <w:sz w:val="20"/>
          <w:szCs w:val="20"/>
        </w:rPr>
        <w:t xml:space="preserve">delibera n° </w:t>
      </w:r>
      <w:r w:rsidR="00B64DD0">
        <w:rPr>
          <w:b/>
          <w:i/>
          <w:iCs/>
          <w:sz w:val="20"/>
          <w:szCs w:val="20"/>
        </w:rPr>
        <w:t>70</w:t>
      </w:r>
      <w:r w:rsidRPr="000F4708">
        <w:rPr>
          <w:i/>
          <w:iCs/>
          <w:sz w:val="20"/>
          <w:szCs w:val="20"/>
        </w:rPr>
        <w:t xml:space="preserve"> “Il Consiglio d’Istituto </w:t>
      </w:r>
      <w:r>
        <w:rPr>
          <w:i/>
          <w:iCs/>
          <w:sz w:val="20"/>
          <w:szCs w:val="20"/>
        </w:rPr>
        <w:t xml:space="preserve">approva la scelta di avere </w:t>
      </w:r>
      <w:r w:rsidR="003874BE" w:rsidRPr="003874BE">
        <w:rPr>
          <w:i/>
          <w:iCs/>
          <w:sz w:val="20"/>
          <w:szCs w:val="20"/>
        </w:rPr>
        <w:t>percorsi ad indirizzo musicale con sax, clarinetto, pianoforte e violoncello</w:t>
      </w:r>
      <w:r w:rsidRPr="000F4708">
        <w:rPr>
          <w:i/>
          <w:iCs/>
          <w:sz w:val="20"/>
          <w:szCs w:val="20"/>
        </w:rPr>
        <w:t>.”.</w:t>
      </w:r>
    </w:p>
    <w:p w14:paraId="0D45A604" w14:textId="77777777" w:rsidR="00C967EE" w:rsidRDefault="00C967EE" w:rsidP="00C967EE">
      <w:pPr>
        <w:widowControl w:val="0"/>
        <w:ind w:firstLine="360"/>
        <w:jc w:val="both"/>
        <w:rPr>
          <w:i/>
          <w:iCs/>
          <w:sz w:val="20"/>
          <w:szCs w:val="20"/>
        </w:rPr>
      </w:pPr>
      <w:r w:rsidRPr="000F4708">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63E853B" w14:textId="77777777" w:rsidR="00C967EE" w:rsidRDefault="00C967EE" w:rsidP="00C967EE">
      <w:pPr>
        <w:widowControl w:val="0"/>
        <w:ind w:firstLine="360"/>
        <w:jc w:val="both"/>
        <w:rPr>
          <w:i/>
          <w:iCs/>
          <w:sz w:val="20"/>
          <w:szCs w:val="20"/>
        </w:rPr>
      </w:pPr>
    </w:p>
    <w:p w14:paraId="3B82B9EE" w14:textId="77777777" w:rsidR="00F04CDB" w:rsidRPr="00C967EE" w:rsidRDefault="00F04CDB" w:rsidP="00F04CDB">
      <w:pPr>
        <w:pStyle w:val="Paragrafoelenco"/>
        <w:widowControl w:val="0"/>
        <w:numPr>
          <w:ilvl w:val="0"/>
          <w:numId w:val="6"/>
        </w:numPr>
        <w:suppressAutoHyphens w:val="0"/>
        <w:autoSpaceDN w:val="0"/>
        <w:adjustRightInd w:val="0"/>
        <w:jc w:val="both"/>
        <w:rPr>
          <w:i/>
          <w:iCs/>
          <w:sz w:val="20"/>
          <w:szCs w:val="20"/>
        </w:rPr>
      </w:pPr>
      <w:r w:rsidRPr="00C967EE">
        <w:rPr>
          <w:i/>
          <w:iCs/>
          <w:sz w:val="20"/>
          <w:szCs w:val="20"/>
        </w:rPr>
        <w:t>ALFIERI DELLA MELONE</w:t>
      </w:r>
    </w:p>
    <w:p w14:paraId="19E03104" w14:textId="77777777" w:rsidR="00C967EE" w:rsidRDefault="00C967EE" w:rsidP="00C967EE">
      <w:pPr>
        <w:widowControl w:val="0"/>
        <w:ind w:firstLine="360"/>
        <w:jc w:val="both"/>
        <w:rPr>
          <w:i/>
          <w:iCs/>
          <w:sz w:val="20"/>
          <w:szCs w:val="20"/>
        </w:rPr>
      </w:pPr>
      <w:r w:rsidRPr="00C428DD">
        <w:rPr>
          <w:i/>
          <w:iCs/>
          <w:sz w:val="20"/>
          <w:szCs w:val="20"/>
        </w:rPr>
        <w:t xml:space="preserve">Il Presidente mette in discussione il punto all’ordine del giorno e lascia la parola al Dirigente Scolastico che illustra </w:t>
      </w:r>
      <w:r>
        <w:rPr>
          <w:i/>
          <w:iCs/>
          <w:sz w:val="20"/>
          <w:szCs w:val="20"/>
        </w:rPr>
        <w:t>il punto all’</w:t>
      </w:r>
      <w:proofErr w:type="spellStart"/>
      <w:r>
        <w:rPr>
          <w:i/>
          <w:iCs/>
          <w:sz w:val="20"/>
          <w:szCs w:val="20"/>
        </w:rPr>
        <w:t>odg</w:t>
      </w:r>
      <w:proofErr w:type="spellEnd"/>
      <w:r>
        <w:rPr>
          <w:i/>
          <w:iCs/>
          <w:sz w:val="20"/>
          <w:szCs w:val="20"/>
        </w:rPr>
        <w:t xml:space="preserve"> con la seguente relazione.</w:t>
      </w:r>
    </w:p>
    <w:p w14:paraId="48C528EA" w14:textId="77777777" w:rsidR="00C967EE" w:rsidRDefault="00C967EE" w:rsidP="00C967EE">
      <w:pPr>
        <w:widowControl w:val="0"/>
        <w:ind w:firstLine="360"/>
        <w:jc w:val="both"/>
        <w:rPr>
          <w:i/>
          <w:iCs/>
          <w:sz w:val="20"/>
          <w:szCs w:val="20"/>
        </w:rPr>
      </w:pPr>
      <w:r>
        <w:rPr>
          <w:i/>
          <w:iCs/>
          <w:sz w:val="20"/>
          <w:szCs w:val="20"/>
        </w:rPr>
        <w:t>&lt;&lt;Da un piacevole colloquio avuto con il presidente, è emersa l’idea di gratificare i meloncini che si siano distinti oltre alle valutazioni che già prevedono il viaggio dei migliori e la cerimonia per i 10 e 10 e lode ricevuti in sede di esame conclusivo del primo ciclo di istruzione. Da confronti informali con i docenti questi hanno segnalato la inopportunità di prendere in considerazione le valutazioni, anche a causa di difficoltà di interpretazione dei miglioramenti (ci sono docenti che preferiscono tenersi “bassi” nel primo quadrimestre ed altri che assegnano le valutazioni “corrette” fin dal primo giorno, chiaramente queste diverse visioni comportano una falsificazione delle variazioni nelle valutazioni. Tutti i docenti si sono però entusiasmati alla proposta di gratificare i ragazzi che si siano distinti oltre la Scuola, come avviene per le valutazioni nel triennio delle superiori dove le valutazioni aumentano presentando meriti “esterni” alla Scuola. Si propone quindi il seguente progetto.</w:t>
      </w:r>
    </w:p>
    <w:p w14:paraId="4EBF7744" w14:textId="6C53909E" w:rsidR="00C967EE" w:rsidRPr="00C967EE" w:rsidRDefault="00C967EE" w:rsidP="00F04CDB">
      <w:pPr>
        <w:pStyle w:val="Paragrafoelenco"/>
        <w:widowControl w:val="0"/>
        <w:suppressAutoHyphens w:val="0"/>
        <w:autoSpaceDN w:val="0"/>
        <w:adjustRightInd w:val="0"/>
        <w:ind w:left="720"/>
        <w:jc w:val="both"/>
        <w:rPr>
          <w:i/>
          <w:iCs/>
          <w:sz w:val="20"/>
          <w:szCs w:val="20"/>
        </w:rPr>
      </w:pPr>
      <w:r w:rsidRPr="00C967EE">
        <w:rPr>
          <w:i/>
          <w:iCs/>
          <w:sz w:val="20"/>
          <w:szCs w:val="20"/>
        </w:rPr>
        <w:t>ALFIERI DELLA MELONE</w:t>
      </w:r>
    </w:p>
    <w:p w14:paraId="4F330CF8" w14:textId="3F5B53E8" w:rsidR="00C967EE" w:rsidRPr="00FA00AB" w:rsidRDefault="00207C6C" w:rsidP="00C967EE">
      <w:pPr>
        <w:widowControl w:val="0"/>
        <w:ind w:firstLine="360"/>
        <w:jc w:val="both"/>
        <w:rPr>
          <w:i/>
          <w:iCs/>
        </w:rPr>
      </w:pPr>
      <w:r w:rsidRPr="00C07BEF">
        <w:rPr>
          <w:i/>
          <w:iCs/>
          <w:sz w:val="20"/>
          <w:szCs w:val="20"/>
        </w:rPr>
        <w:t>S</w:t>
      </w:r>
      <w:r w:rsidR="00C967EE" w:rsidRPr="00C07BEF">
        <w:rPr>
          <w:i/>
          <w:iCs/>
          <w:sz w:val="20"/>
          <w:szCs w:val="20"/>
        </w:rPr>
        <w:t xml:space="preserve">aranno gratificati </w:t>
      </w:r>
      <w:r w:rsidR="00A2762E" w:rsidRPr="00C07BEF">
        <w:rPr>
          <w:i/>
          <w:iCs/>
          <w:sz w:val="20"/>
          <w:szCs w:val="20"/>
        </w:rPr>
        <w:t xml:space="preserve">con una cerimonia le bambine ed </w:t>
      </w:r>
      <w:r w:rsidR="00C967EE" w:rsidRPr="00C07BEF">
        <w:rPr>
          <w:i/>
          <w:iCs/>
          <w:sz w:val="20"/>
          <w:szCs w:val="20"/>
        </w:rPr>
        <w:t>i bambini,</w:t>
      </w:r>
      <w:r w:rsidR="00C967EE">
        <w:rPr>
          <w:i/>
          <w:iCs/>
          <w:sz w:val="20"/>
          <w:szCs w:val="20"/>
        </w:rPr>
        <w:t xml:space="preserve"> </w:t>
      </w:r>
      <w:r w:rsidR="00C967EE" w:rsidRPr="00FA00AB">
        <w:rPr>
          <w:i/>
          <w:iCs/>
          <w:sz w:val="20"/>
          <w:szCs w:val="20"/>
        </w:rPr>
        <w:t>le ragazze e i ragazzi</w:t>
      </w:r>
      <w:r w:rsidR="00C967EE">
        <w:rPr>
          <w:i/>
          <w:iCs/>
          <w:sz w:val="20"/>
          <w:szCs w:val="20"/>
        </w:rPr>
        <w:t xml:space="preserve"> </w:t>
      </w:r>
      <w:r w:rsidR="00C967EE" w:rsidRPr="00FA00AB">
        <w:rPr>
          <w:i/>
          <w:iCs/>
          <w:sz w:val="20"/>
          <w:szCs w:val="20"/>
        </w:rPr>
        <w:t>(a livello individuale, di gruppo o classe)</w:t>
      </w:r>
      <w:r w:rsidR="00C967EE">
        <w:rPr>
          <w:i/>
          <w:iCs/>
          <w:sz w:val="20"/>
          <w:szCs w:val="20"/>
        </w:rPr>
        <w:t xml:space="preserve"> </w:t>
      </w:r>
      <w:r w:rsidR="00C967EE" w:rsidRPr="00FA00AB">
        <w:rPr>
          <w:i/>
          <w:iCs/>
          <w:sz w:val="20"/>
          <w:szCs w:val="20"/>
        </w:rPr>
        <w:t>che si saranno distinti per atti e meriti che vanno al di là del profitto, in ciò rientrando</w:t>
      </w:r>
      <w:r w:rsidR="00C967EE">
        <w:rPr>
          <w:i/>
          <w:iCs/>
          <w:sz w:val="20"/>
          <w:szCs w:val="20"/>
        </w:rPr>
        <w:t xml:space="preserve"> </w:t>
      </w:r>
      <w:r w:rsidR="00C967EE" w:rsidRPr="00FA00AB">
        <w:rPr>
          <w:i/>
          <w:iCs/>
          <w:sz w:val="20"/>
          <w:szCs w:val="20"/>
        </w:rPr>
        <w:t xml:space="preserve">vittorie in </w:t>
      </w:r>
      <w:proofErr w:type="spellStart"/>
      <w:r w:rsidR="00C967EE" w:rsidRPr="00FA00AB">
        <w:rPr>
          <w:i/>
          <w:iCs/>
          <w:sz w:val="20"/>
          <w:szCs w:val="20"/>
        </w:rPr>
        <w:t>certamina</w:t>
      </w:r>
      <w:proofErr w:type="spellEnd"/>
      <w:r w:rsidR="00C967EE" w:rsidRPr="00FA00AB">
        <w:rPr>
          <w:i/>
          <w:iCs/>
          <w:sz w:val="20"/>
          <w:szCs w:val="20"/>
        </w:rPr>
        <w:t xml:space="preserve">, concorsi, gare </w:t>
      </w:r>
      <w:r w:rsidR="00A2762E">
        <w:rPr>
          <w:i/>
          <w:iCs/>
          <w:sz w:val="20"/>
          <w:szCs w:val="20"/>
        </w:rPr>
        <w:t xml:space="preserve">sportive </w:t>
      </w:r>
      <w:r w:rsidR="00C967EE" w:rsidRPr="00FA00AB">
        <w:rPr>
          <w:i/>
          <w:iCs/>
          <w:sz w:val="20"/>
          <w:szCs w:val="20"/>
        </w:rPr>
        <w:t>a livello regionale e nazionale e relative ai diversi ambiti disciplinari, vittorie nello sport,</w:t>
      </w:r>
      <w:r w:rsidR="00C967EE">
        <w:rPr>
          <w:i/>
          <w:iCs/>
          <w:sz w:val="20"/>
          <w:szCs w:val="20"/>
        </w:rPr>
        <w:t xml:space="preserve"> </w:t>
      </w:r>
      <w:r w:rsidR="00C967EE" w:rsidRPr="00FA00AB">
        <w:rPr>
          <w:i/>
          <w:iCs/>
          <w:sz w:val="20"/>
          <w:szCs w:val="20"/>
        </w:rPr>
        <w:lastRenderedPageBreak/>
        <w:t>segnalazioni/premiazioni per attività artistiche, tecnologiche/informatiche, musicali e letterarie,</w:t>
      </w:r>
      <w:r w:rsidR="00C967EE">
        <w:rPr>
          <w:i/>
          <w:iCs/>
          <w:sz w:val="20"/>
          <w:szCs w:val="20"/>
        </w:rPr>
        <w:t xml:space="preserve"> </w:t>
      </w:r>
      <w:r w:rsidR="00C967EE" w:rsidRPr="00FA00AB">
        <w:rPr>
          <w:i/>
          <w:iCs/>
          <w:sz w:val="20"/>
          <w:szCs w:val="20"/>
        </w:rPr>
        <w:t>iniziative</w:t>
      </w:r>
      <w:r w:rsidR="00C967EE">
        <w:rPr>
          <w:i/>
          <w:iCs/>
          <w:sz w:val="20"/>
          <w:szCs w:val="20"/>
        </w:rPr>
        <w:t xml:space="preserve"> </w:t>
      </w:r>
      <w:r w:rsidR="00C967EE" w:rsidRPr="00FA00AB">
        <w:rPr>
          <w:i/>
          <w:iCs/>
          <w:sz w:val="20"/>
          <w:szCs w:val="20"/>
        </w:rPr>
        <w:t>di aiuto sociali e</w:t>
      </w:r>
      <w:r w:rsidR="00C967EE">
        <w:rPr>
          <w:i/>
          <w:iCs/>
          <w:sz w:val="20"/>
          <w:szCs w:val="20"/>
        </w:rPr>
        <w:t xml:space="preserve"> </w:t>
      </w:r>
      <w:r w:rsidR="00C967EE" w:rsidRPr="00FA00AB">
        <w:rPr>
          <w:i/>
          <w:iCs/>
          <w:sz w:val="20"/>
          <w:szCs w:val="20"/>
        </w:rPr>
        <w:t>solidali,</w:t>
      </w:r>
      <w:r w:rsidR="00C967EE">
        <w:rPr>
          <w:i/>
          <w:iCs/>
          <w:sz w:val="20"/>
          <w:szCs w:val="20"/>
        </w:rPr>
        <w:t xml:space="preserve"> </w:t>
      </w:r>
      <w:r w:rsidR="00C967EE" w:rsidRPr="00FA00AB">
        <w:rPr>
          <w:i/>
          <w:iCs/>
          <w:sz w:val="20"/>
          <w:szCs w:val="20"/>
        </w:rPr>
        <w:t>particolare sensibilità nell’accoglienza e nell'inclusione,</w:t>
      </w:r>
      <w:r w:rsidR="00C967EE">
        <w:rPr>
          <w:i/>
          <w:iCs/>
          <w:sz w:val="20"/>
          <w:szCs w:val="20"/>
        </w:rPr>
        <w:t xml:space="preserve"> </w:t>
      </w:r>
      <w:r w:rsidR="00C967EE" w:rsidRPr="00FA00AB">
        <w:rPr>
          <w:i/>
          <w:iCs/>
          <w:sz w:val="20"/>
          <w:szCs w:val="20"/>
        </w:rPr>
        <w:t>partecipazione</w:t>
      </w:r>
      <w:r w:rsidR="00C967EE">
        <w:rPr>
          <w:i/>
          <w:iCs/>
          <w:sz w:val="20"/>
          <w:szCs w:val="20"/>
        </w:rPr>
        <w:t xml:space="preserve"> </w:t>
      </w:r>
      <w:r w:rsidR="00C967EE" w:rsidRPr="00FA00AB">
        <w:rPr>
          <w:i/>
          <w:iCs/>
          <w:sz w:val="20"/>
          <w:szCs w:val="20"/>
        </w:rPr>
        <w:t>e significativo supporto a</w:t>
      </w:r>
      <w:r w:rsidR="00A2762E">
        <w:rPr>
          <w:i/>
          <w:iCs/>
          <w:sz w:val="20"/>
          <w:szCs w:val="20"/>
        </w:rPr>
        <w:t xml:space="preserve"> persone con necessità eccetera che siano stati segnalati alla direzione dai singoli consigli di classe.</w:t>
      </w:r>
    </w:p>
    <w:p w14:paraId="748560AE" w14:textId="5F977C6F" w:rsidR="00C967EE" w:rsidRPr="00C428DD" w:rsidRDefault="00C967EE" w:rsidP="00C967EE">
      <w:pPr>
        <w:widowControl w:val="0"/>
        <w:ind w:firstLine="360"/>
        <w:jc w:val="both"/>
        <w:rPr>
          <w:i/>
          <w:iCs/>
          <w:sz w:val="20"/>
          <w:szCs w:val="20"/>
        </w:rPr>
      </w:pPr>
      <w:r w:rsidRPr="00C428DD">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C428DD">
        <w:rPr>
          <w:b/>
          <w:bCs/>
          <w:i/>
          <w:iCs/>
          <w:sz w:val="20"/>
          <w:szCs w:val="20"/>
        </w:rPr>
        <w:t xml:space="preserve">delibera n° </w:t>
      </w:r>
      <w:r w:rsidR="00B64DD0">
        <w:rPr>
          <w:b/>
          <w:bCs/>
          <w:i/>
          <w:iCs/>
          <w:sz w:val="20"/>
          <w:szCs w:val="20"/>
        </w:rPr>
        <w:t>71</w:t>
      </w:r>
      <w:r w:rsidRPr="00C428DD">
        <w:rPr>
          <w:i/>
          <w:iCs/>
          <w:sz w:val="20"/>
          <w:szCs w:val="20"/>
        </w:rPr>
        <w:t xml:space="preserve"> </w:t>
      </w:r>
      <w:r w:rsidRPr="008502D0">
        <w:rPr>
          <w:i/>
          <w:iCs/>
          <w:sz w:val="20"/>
          <w:szCs w:val="20"/>
        </w:rPr>
        <w:t xml:space="preserve">“Il Consiglio d’Istituto approva il </w:t>
      </w:r>
      <w:r w:rsidR="00207C6C" w:rsidRPr="008502D0">
        <w:rPr>
          <w:i/>
          <w:iCs/>
          <w:sz w:val="20"/>
          <w:szCs w:val="20"/>
        </w:rPr>
        <w:t>progetto</w:t>
      </w:r>
      <w:r w:rsidRPr="008502D0">
        <w:rPr>
          <w:i/>
          <w:iCs/>
          <w:sz w:val="20"/>
          <w:szCs w:val="20"/>
        </w:rPr>
        <w:t xml:space="preserve"> relativo agli alfieri della Melone.”.</w:t>
      </w:r>
    </w:p>
    <w:p w14:paraId="3BDAE434" w14:textId="77777777" w:rsidR="00C967EE" w:rsidRPr="00C428DD" w:rsidRDefault="00C967EE" w:rsidP="00C967EE">
      <w:pPr>
        <w:widowControl w:val="0"/>
        <w:ind w:firstLine="360"/>
        <w:jc w:val="both"/>
        <w:rPr>
          <w:i/>
          <w:iCs/>
          <w:sz w:val="20"/>
          <w:szCs w:val="20"/>
        </w:rPr>
      </w:pPr>
      <w:r w:rsidRPr="00C428DD">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206A7B87" w14:textId="77777777" w:rsidR="00C967EE" w:rsidRDefault="00C967EE" w:rsidP="00C967EE">
      <w:pPr>
        <w:widowControl w:val="0"/>
        <w:ind w:firstLine="360"/>
        <w:jc w:val="both"/>
        <w:rPr>
          <w:i/>
          <w:iCs/>
          <w:sz w:val="20"/>
          <w:szCs w:val="20"/>
        </w:rPr>
      </w:pPr>
    </w:p>
    <w:p w14:paraId="3011A084" w14:textId="5EDA8D50" w:rsidR="00C967EE" w:rsidRPr="00C967EE" w:rsidRDefault="00341CC4" w:rsidP="00C967EE">
      <w:pPr>
        <w:pStyle w:val="Paragrafoelenco"/>
        <w:widowControl w:val="0"/>
        <w:numPr>
          <w:ilvl w:val="0"/>
          <w:numId w:val="6"/>
        </w:numPr>
        <w:suppressAutoHyphens w:val="0"/>
        <w:autoSpaceDN w:val="0"/>
        <w:adjustRightInd w:val="0"/>
        <w:jc w:val="both"/>
        <w:rPr>
          <w:i/>
          <w:iCs/>
          <w:sz w:val="20"/>
          <w:szCs w:val="20"/>
        </w:rPr>
      </w:pPr>
      <w:r>
        <w:rPr>
          <w:i/>
          <w:iCs/>
          <w:sz w:val="20"/>
          <w:szCs w:val="20"/>
        </w:rPr>
        <w:t>PNRR</w:t>
      </w:r>
    </w:p>
    <w:p w14:paraId="29C20768" w14:textId="38BED788" w:rsidR="00A2762E" w:rsidRDefault="00A2762E" w:rsidP="00A2762E">
      <w:pPr>
        <w:widowControl w:val="0"/>
        <w:ind w:firstLine="360"/>
        <w:jc w:val="both"/>
        <w:rPr>
          <w:i/>
          <w:iCs/>
          <w:sz w:val="20"/>
          <w:szCs w:val="20"/>
        </w:rPr>
      </w:pPr>
      <w:r w:rsidRPr="00A2762E">
        <w:rPr>
          <w:i/>
          <w:iCs/>
          <w:sz w:val="20"/>
          <w:szCs w:val="20"/>
        </w:rPr>
        <w:t>Il Presidente mette in discussione il punto all’ordine del giorno e lascia la parola al</w:t>
      </w:r>
      <w:r>
        <w:rPr>
          <w:i/>
          <w:iCs/>
          <w:sz w:val="20"/>
          <w:szCs w:val="20"/>
        </w:rPr>
        <w:t xml:space="preserve">la prof.ssa Pascucci </w:t>
      </w:r>
      <w:r w:rsidRPr="00A2762E">
        <w:rPr>
          <w:i/>
          <w:iCs/>
          <w:sz w:val="20"/>
          <w:szCs w:val="20"/>
        </w:rPr>
        <w:t>che illustra il punto all’</w:t>
      </w:r>
      <w:proofErr w:type="spellStart"/>
      <w:r w:rsidRPr="00A2762E">
        <w:rPr>
          <w:i/>
          <w:iCs/>
          <w:sz w:val="20"/>
          <w:szCs w:val="20"/>
        </w:rPr>
        <w:t>odg</w:t>
      </w:r>
      <w:proofErr w:type="spellEnd"/>
      <w:r w:rsidRPr="00A2762E">
        <w:rPr>
          <w:i/>
          <w:iCs/>
          <w:sz w:val="20"/>
          <w:szCs w:val="20"/>
        </w:rPr>
        <w:t xml:space="preserve"> con la seguente relazione.</w:t>
      </w:r>
    </w:p>
    <w:p w14:paraId="46B47C88" w14:textId="08E9EB68" w:rsidR="00C93D81" w:rsidRPr="008502D0" w:rsidRDefault="00A2762E" w:rsidP="00C93D81">
      <w:pPr>
        <w:widowControl w:val="0"/>
        <w:ind w:firstLine="360"/>
        <w:jc w:val="both"/>
        <w:rPr>
          <w:i/>
          <w:iCs/>
          <w:sz w:val="20"/>
          <w:szCs w:val="20"/>
        </w:rPr>
      </w:pPr>
      <w:r w:rsidRPr="008502D0">
        <w:rPr>
          <w:i/>
          <w:iCs/>
          <w:sz w:val="20"/>
          <w:szCs w:val="20"/>
        </w:rPr>
        <w:t>&lt;&lt;</w:t>
      </w:r>
      <w:r w:rsidR="00C93D81" w:rsidRPr="008502D0">
        <w:rPr>
          <w:i/>
          <w:iCs/>
          <w:sz w:val="20"/>
          <w:szCs w:val="20"/>
        </w:rPr>
        <w:t xml:space="preserve">VISTA la delibera di approvazione del Consiglio d’Istituto n. 64 del 17/05/2023 con la quale il Consiglio di Istituto ha approvato l'assunzione in bilancio dei fondi per il progetto PNRRM4C113.2-2022-961 piano scuola 4.0 - azione 1 Next generation </w:t>
      </w:r>
      <w:proofErr w:type="spellStart"/>
      <w:r w:rsidR="00C93D81" w:rsidRPr="008502D0">
        <w:rPr>
          <w:i/>
          <w:iCs/>
          <w:sz w:val="20"/>
          <w:szCs w:val="20"/>
        </w:rPr>
        <w:t>classroom</w:t>
      </w:r>
      <w:proofErr w:type="spellEnd"/>
      <w:r w:rsidR="00C93D81" w:rsidRPr="008502D0">
        <w:rPr>
          <w:i/>
          <w:iCs/>
          <w:sz w:val="20"/>
          <w:szCs w:val="20"/>
        </w:rPr>
        <w:t>;</w:t>
      </w:r>
    </w:p>
    <w:p w14:paraId="2E70B370" w14:textId="2EF6F6AB" w:rsidR="00C93D81" w:rsidRPr="008502D0" w:rsidRDefault="00C93D81" w:rsidP="00C93D81">
      <w:pPr>
        <w:widowControl w:val="0"/>
        <w:ind w:firstLine="360"/>
        <w:jc w:val="both"/>
        <w:rPr>
          <w:i/>
          <w:iCs/>
          <w:sz w:val="20"/>
          <w:szCs w:val="20"/>
        </w:rPr>
      </w:pPr>
      <w:r w:rsidRPr="008502D0">
        <w:rPr>
          <w:i/>
          <w:iCs/>
          <w:sz w:val="20"/>
          <w:szCs w:val="20"/>
        </w:rPr>
        <w:t xml:space="preserve">CONSIDERATO che nel provvedimento medesimo, decreto 1028, prot. 0003232/U del 19/05/2023 il compenso a favore del PROJECT MANAGER era incluso nella quota inerente </w:t>
      </w:r>
      <w:proofErr w:type="gramStart"/>
      <w:r w:rsidRPr="008502D0">
        <w:rPr>
          <w:i/>
          <w:iCs/>
          <w:sz w:val="20"/>
          <w:szCs w:val="20"/>
        </w:rPr>
        <w:t>i</w:t>
      </w:r>
      <w:proofErr w:type="gramEnd"/>
      <w:r w:rsidRPr="008502D0">
        <w:rPr>
          <w:i/>
          <w:iCs/>
          <w:sz w:val="20"/>
          <w:szCs w:val="20"/>
        </w:rPr>
        <w:t xml:space="preserve"> progettisti;</w:t>
      </w:r>
    </w:p>
    <w:p w14:paraId="34A08E41" w14:textId="77777777" w:rsidR="00C93D81" w:rsidRPr="008502D0" w:rsidRDefault="00C93D81" w:rsidP="00C93D81">
      <w:pPr>
        <w:widowControl w:val="0"/>
        <w:ind w:firstLine="360"/>
        <w:jc w:val="both"/>
        <w:rPr>
          <w:i/>
          <w:iCs/>
          <w:sz w:val="20"/>
          <w:szCs w:val="20"/>
        </w:rPr>
      </w:pPr>
      <w:r w:rsidRPr="008502D0">
        <w:rPr>
          <w:i/>
          <w:iCs/>
          <w:sz w:val="20"/>
          <w:szCs w:val="20"/>
        </w:rPr>
        <w:t>CONSIDERATO che, successivamente al provvedimento del 19/5/2023, si è appreso che l'imputazione era errata;</w:t>
      </w:r>
    </w:p>
    <w:p w14:paraId="4170D591" w14:textId="7D438E51" w:rsidR="00A2762E" w:rsidRPr="008502D0" w:rsidRDefault="00C93D81" w:rsidP="00C93D81">
      <w:pPr>
        <w:widowControl w:val="0"/>
        <w:ind w:firstLine="360"/>
        <w:jc w:val="both"/>
        <w:rPr>
          <w:i/>
          <w:iCs/>
          <w:sz w:val="20"/>
          <w:szCs w:val="20"/>
        </w:rPr>
      </w:pPr>
      <w:r w:rsidRPr="008502D0">
        <w:rPr>
          <w:i/>
          <w:iCs/>
          <w:sz w:val="20"/>
          <w:szCs w:val="20"/>
        </w:rPr>
        <w:t>per il potere di autotutela della P.A. il DS ha provveduto a correggere l'imputazione dei fondi dovuti al project manager, inserendoli nelle spese generali.</w:t>
      </w:r>
      <w:r w:rsidR="00A2762E" w:rsidRPr="008502D0">
        <w:rPr>
          <w:i/>
          <w:iCs/>
          <w:sz w:val="20"/>
          <w:szCs w:val="20"/>
        </w:rPr>
        <w:t>&gt;&gt;</w:t>
      </w:r>
    </w:p>
    <w:p w14:paraId="6F2FF6EC" w14:textId="57C404FB" w:rsidR="00C967EE" w:rsidRPr="00C93D81" w:rsidRDefault="00C967EE" w:rsidP="00C967EE">
      <w:pPr>
        <w:widowControl w:val="0"/>
        <w:ind w:firstLine="360"/>
        <w:jc w:val="both"/>
        <w:rPr>
          <w:i/>
          <w:iCs/>
          <w:color w:val="000000" w:themeColor="text1"/>
          <w:sz w:val="20"/>
          <w:szCs w:val="20"/>
        </w:rPr>
      </w:pPr>
      <w:r w:rsidRPr="008502D0">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8502D0">
        <w:rPr>
          <w:b/>
          <w:bCs/>
          <w:i/>
          <w:iCs/>
          <w:sz w:val="20"/>
          <w:szCs w:val="20"/>
        </w:rPr>
        <w:t xml:space="preserve">delibera n° </w:t>
      </w:r>
      <w:r w:rsidR="00B64DD0" w:rsidRPr="008502D0">
        <w:rPr>
          <w:b/>
          <w:bCs/>
          <w:i/>
          <w:iCs/>
          <w:sz w:val="20"/>
          <w:szCs w:val="20"/>
        </w:rPr>
        <w:t>72</w:t>
      </w:r>
      <w:r w:rsidRPr="008502D0">
        <w:rPr>
          <w:i/>
          <w:iCs/>
          <w:sz w:val="20"/>
          <w:szCs w:val="20"/>
        </w:rPr>
        <w:t xml:space="preserve"> “Il Consiglio d’Istituto</w:t>
      </w:r>
      <w:r w:rsidR="00A2762E" w:rsidRPr="008502D0">
        <w:rPr>
          <w:i/>
          <w:iCs/>
          <w:sz w:val="20"/>
          <w:szCs w:val="20"/>
        </w:rPr>
        <w:t xml:space="preserve"> </w:t>
      </w:r>
      <w:r w:rsidR="00A2762E" w:rsidRPr="008502D0">
        <w:rPr>
          <w:i/>
          <w:iCs/>
          <w:color w:val="000000" w:themeColor="text1"/>
          <w:sz w:val="20"/>
          <w:szCs w:val="20"/>
        </w:rPr>
        <w:t>approva</w:t>
      </w:r>
      <w:r w:rsidRPr="008502D0">
        <w:rPr>
          <w:i/>
          <w:iCs/>
          <w:color w:val="000000" w:themeColor="text1"/>
          <w:sz w:val="20"/>
          <w:szCs w:val="20"/>
        </w:rPr>
        <w:t xml:space="preserve"> </w:t>
      </w:r>
      <w:r w:rsidR="00C93D81" w:rsidRPr="008502D0">
        <w:rPr>
          <w:i/>
          <w:iCs/>
          <w:color w:val="000000" w:themeColor="text1"/>
          <w:sz w:val="20"/>
          <w:szCs w:val="20"/>
        </w:rPr>
        <w:t>la correzione dell’imputazione dei fondi dovuti al project manager, inserendoli nelle spese generali”.</w:t>
      </w:r>
    </w:p>
    <w:p w14:paraId="1E20BF50" w14:textId="77777777" w:rsidR="00C967EE" w:rsidRPr="00C428DD" w:rsidRDefault="00C967EE" w:rsidP="00C967EE">
      <w:pPr>
        <w:widowControl w:val="0"/>
        <w:ind w:firstLine="360"/>
        <w:jc w:val="both"/>
        <w:rPr>
          <w:i/>
          <w:iCs/>
          <w:sz w:val="20"/>
          <w:szCs w:val="20"/>
        </w:rPr>
      </w:pPr>
      <w:r w:rsidRPr="00C428DD">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7478B243" w14:textId="77777777" w:rsidR="00341CC4" w:rsidRDefault="00341CC4" w:rsidP="00341CC4">
      <w:pPr>
        <w:widowControl w:val="0"/>
        <w:suppressAutoHyphens w:val="0"/>
        <w:autoSpaceDN w:val="0"/>
        <w:adjustRightInd w:val="0"/>
        <w:ind w:left="720"/>
        <w:jc w:val="both"/>
        <w:rPr>
          <w:i/>
          <w:iCs/>
          <w:sz w:val="20"/>
          <w:szCs w:val="20"/>
        </w:rPr>
      </w:pPr>
    </w:p>
    <w:p w14:paraId="555B9C0A" w14:textId="0DF29072" w:rsidR="00341CC4" w:rsidRDefault="00341CC4" w:rsidP="00341CC4">
      <w:pPr>
        <w:widowControl w:val="0"/>
        <w:numPr>
          <w:ilvl w:val="0"/>
          <w:numId w:val="6"/>
        </w:numPr>
        <w:suppressAutoHyphens w:val="0"/>
        <w:autoSpaceDN w:val="0"/>
        <w:adjustRightInd w:val="0"/>
        <w:jc w:val="both"/>
        <w:rPr>
          <w:i/>
          <w:iCs/>
          <w:sz w:val="20"/>
          <w:szCs w:val="20"/>
        </w:rPr>
      </w:pPr>
      <w:r>
        <w:rPr>
          <w:i/>
          <w:iCs/>
          <w:sz w:val="20"/>
          <w:szCs w:val="20"/>
        </w:rPr>
        <w:t>VARIAZIONI DI BILANCIO</w:t>
      </w:r>
    </w:p>
    <w:p w14:paraId="3881441E" w14:textId="47318FBD" w:rsidR="00A2762E" w:rsidRDefault="00A2762E" w:rsidP="00341CC4">
      <w:pPr>
        <w:widowControl w:val="0"/>
        <w:ind w:firstLine="360"/>
        <w:jc w:val="both"/>
        <w:rPr>
          <w:i/>
          <w:iCs/>
          <w:sz w:val="20"/>
          <w:szCs w:val="20"/>
        </w:rPr>
      </w:pPr>
      <w:r w:rsidRPr="00C428DD">
        <w:rPr>
          <w:i/>
          <w:iCs/>
          <w:sz w:val="20"/>
          <w:szCs w:val="20"/>
        </w:rPr>
        <w:t>Il Presidente mette in discussione il punto all’ordine del giorno e lascia la parola al</w:t>
      </w:r>
      <w:r>
        <w:rPr>
          <w:i/>
          <w:iCs/>
          <w:sz w:val="20"/>
          <w:szCs w:val="20"/>
        </w:rPr>
        <w:t>la DSGA</w:t>
      </w:r>
      <w:r w:rsidRPr="00C428DD">
        <w:rPr>
          <w:i/>
          <w:iCs/>
          <w:sz w:val="20"/>
          <w:szCs w:val="20"/>
        </w:rPr>
        <w:t xml:space="preserve"> che illustra </w:t>
      </w:r>
      <w:r>
        <w:rPr>
          <w:i/>
          <w:iCs/>
          <w:sz w:val="20"/>
          <w:szCs w:val="20"/>
        </w:rPr>
        <w:t>le variazioni di bilancio.</w:t>
      </w:r>
    </w:p>
    <w:p w14:paraId="5B34E3A0" w14:textId="49DAC0B7" w:rsidR="00341CC4" w:rsidRPr="00341CC4" w:rsidRDefault="00341CC4" w:rsidP="00341CC4">
      <w:pPr>
        <w:widowControl w:val="0"/>
        <w:ind w:firstLine="360"/>
        <w:jc w:val="both"/>
        <w:rPr>
          <w:i/>
          <w:iCs/>
          <w:sz w:val="20"/>
          <w:szCs w:val="20"/>
        </w:rPr>
      </w:pPr>
      <w:r w:rsidRPr="00341CC4">
        <w:rPr>
          <w:i/>
          <w:iCs/>
          <w:sz w:val="20"/>
          <w:szCs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delibera n° 72 “Il Consiglio d’Istituto </w:t>
      </w:r>
      <w:r w:rsidR="00A2762E">
        <w:rPr>
          <w:i/>
          <w:iCs/>
          <w:sz w:val="20"/>
          <w:szCs w:val="20"/>
        </w:rPr>
        <w:t>approva le variazioni di bilancio così come allegate al presente verbale</w:t>
      </w:r>
      <w:r w:rsidRPr="00341CC4">
        <w:rPr>
          <w:i/>
          <w:iCs/>
          <w:sz w:val="20"/>
          <w:szCs w:val="20"/>
        </w:rPr>
        <w:t>.”.</w:t>
      </w:r>
    </w:p>
    <w:p w14:paraId="170D4F03" w14:textId="77777777" w:rsidR="00341CC4" w:rsidRPr="00341CC4" w:rsidRDefault="00341CC4" w:rsidP="00341CC4">
      <w:pPr>
        <w:widowControl w:val="0"/>
        <w:ind w:firstLine="360"/>
        <w:jc w:val="both"/>
        <w:rPr>
          <w:i/>
          <w:iCs/>
          <w:sz w:val="20"/>
          <w:szCs w:val="20"/>
        </w:rPr>
      </w:pPr>
      <w:r w:rsidRPr="00341CC4">
        <w:rPr>
          <w:i/>
          <w:iCs/>
          <w:sz w:val="20"/>
          <w:szCs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DE3AAC4" w14:textId="77777777" w:rsidR="00341CC4" w:rsidRDefault="00341CC4" w:rsidP="00341CC4">
      <w:pPr>
        <w:widowControl w:val="0"/>
        <w:suppressAutoHyphens w:val="0"/>
        <w:autoSpaceDN w:val="0"/>
        <w:adjustRightInd w:val="0"/>
        <w:ind w:left="720"/>
        <w:jc w:val="both"/>
        <w:rPr>
          <w:i/>
          <w:iCs/>
          <w:sz w:val="20"/>
          <w:szCs w:val="20"/>
        </w:rPr>
      </w:pPr>
    </w:p>
    <w:p w14:paraId="421AE803" w14:textId="2D9C287A" w:rsidR="00341CC4" w:rsidRDefault="00341CC4" w:rsidP="00341CC4">
      <w:pPr>
        <w:widowControl w:val="0"/>
        <w:numPr>
          <w:ilvl w:val="0"/>
          <w:numId w:val="6"/>
        </w:numPr>
        <w:suppressAutoHyphens w:val="0"/>
        <w:autoSpaceDN w:val="0"/>
        <w:adjustRightInd w:val="0"/>
        <w:jc w:val="both"/>
        <w:rPr>
          <w:i/>
          <w:iCs/>
          <w:sz w:val="20"/>
          <w:szCs w:val="20"/>
        </w:rPr>
      </w:pPr>
      <w:r>
        <w:rPr>
          <w:i/>
          <w:iCs/>
          <w:sz w:val="20"/>
          <w:szCs w:val="20"/>
        </w:rPr>
        <w:t>VARIE ED EVENTUALI</w:t>
      </w:r>
    </w:p>
    <w:p w14:paraId="1D438785" w14:textId="3B328BC5" w:rsidR="00341CC4" w:rsidRPr="00C07BEF" w:rsidRDefault="00207C6C" w:rsidP="00C07BEF">
      <w:pPr>
        <w:widowControl w:val="0"/>
        <w:ind w:firstLine="360"/>
        <w:jc w:val="both"/>
        <w:rPr>
          <w:i/>
          <w:iCs/>
          <w:sz w:val="20"/>
          <w:szCs w:val="20"/>
        </w:rPr>
      </w:pPr>
      <w:r w:rsidRPr="00C07BEF">
        <w:rPr>
          <w:i/>
          <w:iCs/>
          <w:sz w:val="20"/>
          <w:szCs w:val="20"/>
        </w:rPr>
        <w:t>I consiglieri con ampia discussione affrontano in particolare le seguenti tematiche: la formazione classi prime secondaria</w:t>
      </w:r>
      <w:r w:rsidR="00BB47CF" w:rsidRPr="00C07BEF">
        <w:rPr>
          <w:i/>
          <w:iCs/>
          <w:sz w:val="20"/>
          <w:szCs w:val="20"/>
        </w:rPr>
        <w:t>,</w:t>
      </w:r>
      <w:r w:rsidRPr="00C07BEF">
        <w:rPr>
          <w:i/>
          <w:iCs/>
          <w:sz w:val="20"/>
          <w:szCs w:val="20"/>
        </w:rPr>
        <w:t xml:space="preserve"> le feste socializzanti</w:t>
      </w:r>
      <w:r w:rsidR="00BB47CF" w:rsidRPr="00C07BEF">
        <w:rPr>
          <w:i/>
          <w:iCs/>
          <w:sz w:val="20"/>
          <w:szCs w:val="20"/>
        </w:rPr>
        <w:t>, la comunicazione efficace delle iniziative ai genitori e il Comitato dei genitori</w:t>
      </w:r>
      <w:r w:rsidRPr="00C07BEF">
        <w:rPr>
          <w:i/>
          <w:iCs/>
          <w:sz w:val="20"/>
          <w:szCs w:val="20"/>
        </w:rPr>
        <w:t>.</w:t>
      </w:r>
    </w:p>
    <w:p w14:paraId="6B8CEB45" w14:textId="7FF7C0BC" w:rsidR="00207C6C" w:rsidRPr="00C07BEF" w:rsidRDefault="00207C6C" w:rsidP="00C07BEF">
      <w:pPr>
        <w:widowControl w:val="0"/>
        <w:ind w:firstLine="360"/>
        <w:jc w:val="both"/>
        <w:rPr>
          <w:i/>
          <w:iCs/>
          <w:sz w:val="20"/>
          <w:szCs w:val="20"/>
        </w:rPr>
      </w:pPr>
      <w:r w:rsidRPr="00C07BEF">
        <w:rPr>
          <w:i/>
          <w:iCs/>
          <w:sz w:val="20"/>
          <w:szCs w:val="20"/>
        </w:rPr>
        <w:t>Rispetto al primo argomento la prof.ssa Pascucci spiega la complessità e la delicatezza del compito di formare le classi, in particolare in questo anno scolastico</w:t>
      </w:r>
      <w:r w:rsidR="00BB47CF" w:rsidRPr="00C07BEF">
        <w:rPr>
          <w:i/>
          <w:iCs/>
          <w:sz w:val="20"/>
          <w:szCs w:val="20"/>
        </w:rPr>
        <w:t xml:space="preserve">, </w:t>
      </w:r>
      <w:r w:rsidRPr="00C07BEF">
        <w:rPr>
          <w:i/>
          <w:iCs/>
          <w:sz w:val="20"/>
          <w:szCs w:val="20"/>
        </w:rPr>
        <w:t>in modo equilibrato rispetto al numero maschi/femmine, ai livelli di apprendimento in relazione alle indicazioni presenti nell’attuale Regolamento (possibilità di esprimere desiderata per la sezione e possibilità di indicare un gruppo di sei alunni che chiedono di essere inseriti nella stessa classe)</w:t>
      </w:r>
      <w:r w:rsidR="00BB47CF" w:rsidRPr="00C07BEF">
        <w:rPr>
          <w:i/>
          <w:iCs/>
          <w:sz w:val="20"/>
          <w:szCs w:val="20"/>
        </w:rPr>
        <w:t>.</w:t>
      </w:r>
      <w:r w:rsidRPr="00C07BEF">
        <w:rPr>
          <w:i/>
          <w:iCs/>
          <w:sz w:val="20"/>
          <w:szCs w:val="20"/>
        </w:rPr>
        <w:t xml:space="preserve"> </w:t>
      </w:r>
      <w:r w:rsidR="00BB47CF" w:rsidRPr="00C07BEF">
        <w:rPr>
          <w:i/>
          <w:iCs/>
          <w:sz w:val="20"/>
          <w:szCs w:val="20"/>
        </w:rPr>
        <w:t>L</w:t>
      </w:r>
      <w:r w:rsidRPr="00C07BEF">
        <w:rPr>
          <w:i/>
          <w:iCs/>
          <w:sz w:val="20"/>
          <w:szCs w:val="20"/>
        </w:rPr>
        <w:t xml:space="preserve">a prof.ssa </w:t>
      </w:r>
      <w:r w:rsidR="00BB47CF" w:rsidRPr="00C07BEF">
        <w:rPr>
          <w:i/>
          <w:iCs/>
          <w:sz w:val="20"/>
          <w:szCs w:val="20"/>
        </w:rPr>
        <w:t xml:space="preserve">Pascucci </w:t>
      </w:r>
      <w:r w:rsidRPr="00C07BEF">
        <w:rPr>
          <w:i/>
          <w:iCs/>
          <w:sz w:val="20"/>
          <w:szCs w:val="20"/>
        </w:rPr>
        <w:t xml:space="preserve">anticipa che </w:t>
      </w:r>
      <w:r w:rsidR="00BB47CF" w:rsidRPr="00C07BEF">
        <w:rPr>
          <w:i/>
          <w:iCs/>
          <w:sz w:val="20"/>
          <w:szCs w:val="20"/>
        </w:rPr>
        <w:t>sarebbe auspicabile apportare alcune modifiche, soprattutto in merito ai desiderata delle sezioni.</w:t>
      </w:r>
    </w:p>
    <w:p w14:paraId="34A6E17E" w14:textId="330C48A3" w:rsidR="00BB47CF" w:rsidRPr="00C07BEF" w:rsidRDefault="00BB47CF" w:rsidP="00C07BEF">
      <w:pPr>
        <w:widowControl w:val="0"/>
        <w:ind w:firstLine="360"/>
        <w:jc w:val="both"/>
        <w:rPr>
          <w:i/>
          <w:iCs/>
          <w:sz w:val="20"/>
          <w:szCs w:val="20"/>
        </w:rPr>
      </w:pPr>
      <w:r w:rsidRPr="00C07BEF">
        <w:rPr>
          <w:i/>
          <w:iCs/>
          <w:sz w:val="20"/>
          <w:szCs w:val="20"/>
        </w:rPr>
        <w:t>Per quanto riguarda le feste socializzanti il consigliere Biscontini evidenzia la necessità di una rendicontazione dettagliata, al fine di comprendere l’andamento di questa iniziativa lodevole che ha come obiettivo oltre la socializzazione anche la raccolta di somme per il Fondo di solidarietà della scuola. Prendono la parola anche il consigliere Malerba che sottolinea l’impegno nell’attuazione delle Feste e la consigliera Pascucci riferendo la buona riuscita a livello didattico di tale attività ormai tradizionale dell’istituto</w:t>
      </w:r>
      <w:r w:rsidR="008502D0" w:rsidRPr="00C07BEF">
        <w:rPr>
          <w:i/>
          <w:iCs/>
          <w:sz w:val="20"/>
          <w:szCs w:val="20"/>
        </w:rPr>
        <w:t xml:space="preserve"> come si evince dall’ampia partecipazione degli studenti sia della primaria che </w:t>
      </w:r>
      <w:r w:rsidR="008502D0" w:rsidRPr="00C07BEF">
        <w:rPr>
          <w:i/>
          <w:iCs/>
          <w:sz w:val="20"/>
          <w:szCs w:val="20"/>
        </w:rPr>
        <w:lastRenderedPageBreak/>
        <w:t>della secondaria</w:t>
      </w:r>
      <w:r w:rsidRPr="00C07BEF">
        <w:rPr>
          <w:i/>
          <w:iCs/>
          <w:sz w:val="20"/>
          <w:szCs w:val="20"/>
        </w:rPr>
        <w:t>.</w:t>
      </w:r>
      <w:r w:rsidR="008502D0" w:rsidRPr="00C07BEF">
        <w:rPr>
          <w:i/>
          <w:iCs/>
          <w:sz w:val="20"/>
          <w:szCs w:val="20"/>
        </w:rPr>
        <w:t xml:space="preserve"> Validi i risultati raggiunti con la festa dell’infanzia.</w:t>
      </w:r>
      <w:r w:rsidRPr="00C07BEF">
        <w:rPr>
          <w:i/>
          <w:iCs/>
          <w:sz w:val="20"/>
          <w:szCs w:val="20"/>
        </w:rPr>
        <w:t xml:space="preserve"> Viene evidenziata una piccola criticità rispetto alla partecipazione alla Festa vintage (festa dei genitori, del personale docente e non docente) che probabilmente è stata </w:t>
      </w:r>
      <w:r w:rsidR="008502D0" w:rsidRPr="00C07BEF">
        <w:rPr>
          <w:i/>
          <w:iCs/>
          <w:sz w:val="20"/>
          <w:szCs w:val="20"/>
        </w:rPr>
        <w:t>causata</w:t>
      </w:r>
      <w:r w:rsidRPr="00C07BEF">
        <w:rPr>
          <w:i/>
          <w:iCs/>
          <w:sz w:val="20"/>
          <w:szCs w:val="20"/>
        </w:rPr>
        <w:t xml:space="preserve"> da possibili </w:t>
      </w:r>
      <w:r w:rsidR="008502D0" w:rsidRPr="00C07BEF">
        <w:rPr>
          <w:i/>
          <w:iCs/>
          <w:sz w:val="20"/>
          <w:szCs w:val="20"/>
        </w:rPr>
        <w:t>motivazioni</w:t>
      </w:r>
      <w:r w:rsidRPr="00C07BEF">
        <w:rPr>
          <w:i/>
          <w:iCs/>
          <w:sz w:val="20"/>
          <w:szCs w:val="20"/>
        </w:rPr>
        <w:t xml:space="preserve"> economiche</w:t>
      </w:r>
      <w:r w:rsidR="008502D0" w:rsidRPr="00C07BEF">
        <w:rPr>
          <w:i/>
          <w:iCs/>
          <w:sz w:val="20"/>
          <w:szCs w:val="20"/>
        </w:rPr>
        <w:t>,</w:t>
      </w:r>
      <w:r w:rsidRPr="00C07BEF">
        <w:rPr>
          <w:i/>
          <w:iCs/>
          <w:sz w:val="20"/>
          <w:szCs w:val="20"/>
        </w:rPr>
        <w:t xml:space="preserve"> in un periodo</w:t>
      </w:r>
      <w:r w:rsidR="008502D0" w:rsidRPr="00C07BEF">
        <w:rPr>
          <w:i/>
          <w:iCs/>
          <w:sz w:val="20"/>
          <w:szCs w:val="20"/>
        </w:rPr>
        <w:t xml:space="preserve"> </w:t>
      </w:r>
      <w:r w:rsidRPr="00C07BEF">
        <w:rPr>
          <w:i/>
          <w:iCs/>
          <w:sz w:val="20"/>
          <w:szCs w:val="20"/>
        </w:rPr>
        <w:t xml:space="preserve">dell’anno che potrebbe risultare già impegnativo per le famiglie. A tale proposito prende la parola la consigliera Brignone per proporre attività alternative alla </w:t>
      </w:r>
      <w:r w:rsidR="008502D0" w:rsidRPr="00C07BEF">
        <w:rPr>
          <w:i/>
          <w:iCs/>
          <w:sz w:val="20"/>
          <w:szCs w:val="20"/>
        </w:rPr>
        <w:t>F</w:t>
      </w:r>
      <w:r w:rsidRPr="00C07BEF">
        <w:rPr>
          <w:i/>
          <w:iCs/>
          <w:sz w:val="20"/>
          <w:szCs w:val="20"/>
        </w:rPr>
        <w:t xml:space="preserve">esta </w:t>
      </w:r>
      <w:r w:rsidR="008502D0" w:rsidRPr="00C07BEF">
        <w:rPr>
          <w:i/>
          <w:iCs/>
          <w:sz w:val="20"/>
          <w:szCs w:val="20"/>
        </w:rPr>
        <w:t>v</w:t>
      </w:r>
      <w:r w:rsidRPr="00C07BEF">
        <w:rPr>
          <w:i/>
          <w:iCs/>
          <w:sz w:val="20"/>
          <w:szCs w:val="20"/>
        </w:rPr>
        <w:t>intage ad esempio corsi</w:t>
      </w:r>
      <w:r w:rsidR="008502D0" w:rsidRPr="00C07BEF">
        <w:rPr>
          <w:i/>
          <w:iCs/>
          <w:sz w:val="20"/>
          <w:szCs w:val="20"/>
        </w:rPr>
        <w:t xml:space="preserve"> (di breve durata) </w:t>
      </w:r>
      <w:r w:rsidRPr="00C07BEF">
        <w:rPr>
          <w:i/>
          <w:iCs/>
          <w:sz w:val="20"/>
          <w:szCs w:val="20"/>
        </w:rPr>
        <w:t>tenuti da “volontari” (genitori, docenti o benefattori amici della scuola)</w:t>
      </w:r>
      <w:r w:rsidR="008502D0" w:rsidRPr="00C07BEF">
        <w:rPr>
          <w:i/>
          <w:iCs/>
          <w:sz w:val="20"/>
          <w:szCs w:val="20"/>
        </w:rPr>
        <w:t xml:space="preserve"> la cui partecipazione possa comportare un contributo da destinare al Fondo. Prende la parola anche la consigliera Bimbo che sottolinea la bontà della proposta ma anche la difficoltà nel trovare disponibilità a prendere parte ad una iniziativa simile, che quest’anno è stata proposta dal Comitato genitori.</w:t>
      </w:r>
    </w:p>
    <w:p w14:paraId="4F564046" w14:textId="5DF6D823" w:rsidR="008502D0" w:rsidRDefault="008502D0" w:rsidP="00C07BEF">
      <w:pPr>
        <w:widowControl w:val="0"/>
        <w:ind w:firstLine="360"/>
        <w:jc w:val="both"/>
        <w:rPr>
          <w:i/>
          <w:iCs/>
          <w:sz w:val="20"/>
          <w:szCs w:val="20"/>
        </w:rPr>
      </w:pPr>
      <w:r w:rsidRPr="00C07BEF">
        <w:rPr>
          <w:i/>
          <w:iCs/>
          <w:sz w:val="20"/>
          <w:szCs w:val="20"/>
        </w:rPr>
        <w:t>Nella discussione si conferma la validità di tutte le iniziative che possano contribuire a rafforzare la vita della comunità scolastica e si sottolinea il desiderio di migliorare la comunicazione, al fine di un maggior coinvolgimento di tutte le componenti nella vita della scuola.</w:t>
      </w:r>
    </w:p>
    <w:p w14:paraId="391A4BCA" w14:textId="02C48B6C" w:rsidR="006E1B75" w:rsidRPr="000F4708" w:rsidRDefault="006E1B75" w:rsidP="000F4708">
      <w:pPr>
        <w:widowControl w:val="0"/>
        <w:ind w:firstLine="360"/>
        <w:jc w:val="both"/>
        <w:rPr>
          <w:i/>
          <w:iCs/>
          <w:sz w:val="20"/>
          <w:szCs w:val="20"/>
        </w:rPr>
      </w:pPr>
      <w:r w:rsidRPr="000F4708">
        <w:rPr>
          <w:i/>
          <w:iCs/>
          <w:sz w:val="20"/>
          <w:szCs w:val="20"/>
        </w:rPr>
        <w:t xml:space="preserve">Non essendoci altri punti da discutere all’ordine del giorno, il Presidente chiude la discussione e scioglie </w:t>
      </w:r>
      <w:r w:rsidR="00BD5244" w:rsidRPr="000F4708">
        <w:rPr>
          <w:i/>
          <w:iCs/>
          <w:sz w:val="20"/>
          <w:szCs w:val="20"/>
        </w:rPr>
        <w:t>la seduta</w:t>
      </w:r>
      <w:r w:rsidRPr="000F4708">
        <w:rPr>
          <w:i/>
          <w:iCs/>
          <w:sz w:val="20"/>
          <w:szCs w:val="20"/>
        </w:rPr>
        <w:t>.</w:t>
      </w:r>
    </w:p>
    <w:p w14:paraId="1B0DBFC9" w14:textId="743A32E8" w:rsidR="00381CD5" w:rsidRPr="000F4708" w:rsidRDefault="00381CD5" w:rsidP="00CD349D">
      <w:pPr>
        <w:widowControl w:val="0"/>
        <w:ind w:firstLine="708"/>
        <w:jc w:val="both"/>
        <w:rPr>
          <w:i/>
          <w:iCs/>
          <w:sz w:val="20"/>
          <w:szCs w:val="20"/>
        </w:rPr>
      </w:pPr>
      <w:r w:rsidRPr="000F4708">
        <w:rPr>
          <w:i/>
          <w:iCs/>
          <w:sz w:val="20"/>
          <w:szCs w:val="20"/>
        </w:rPr>
        <w:t xml:space="preserve">Il presente verbale è stato stilato, letto, approvato e sottoscritto seduta stante. La seduta è tolta alle ore </w:t>
      </w:r>
      <w:r w:rsidR="00773311">
        <w:rPr>
          <w:i/>
          <w:iCs/>
          <w:sz w:val="20"/>
          <w:szCs w:val="20"/>
        </w:rPr>
        <w:t>16</w:t>
      </w:r>
      <w:r w:rsidRPr="000F4708">
        <w:rPr>
          <w:i/>
          <w:iCs/>
          <w:sz w:val="20"/>
          <w:szCs w:val="20"/>
        </w:rPr>
        <w:t>.</w:t>
      </w:r>
      <w:r w:rsidR="00773311">
        <w:rPr>
          <w:i/>
          <w:iCs/>
          <w:sz w:val="20"/>
          <w:szCs w:val="20"/>
        </w:rPr>
        <w:t>0</w:t>
      </w:r>
      <w:r w:rsidRPr="000F4708">
        <w:rPr>
          <w:i/>
          <w:iCs/>
          <w:sz w:val="20"/>
          <w:szCs w:val="20"/>
        </w:rPr>
        <w:t>0.</w:t>
      </w:r>
    </w:p>
    <w:p w14:paraId="79833558" w14:textId="77777777" w:rsidR="00A608C2" w:rsidRPr="000F4708" w:rsidRDefault="00A608C2" w:rsidP="00A2762E">
      <w:pPr>
        <w:widowControl w:val="0"/>
        <w:ind w:firstLine="360"/>
        <w:jc w:val="both"/>
        <w:rPr>
          <w:i/>
          <w:iCs/>
          <w:sz w:val="20"/>
          <w:szCs w:val="20"/>
        </w:rPr>
      </w:pPr>
    </w:p>
    <w:tbl>
      <w:tblPr>
        <w:tblW w:w="7513" w:type="dxa"/>
        <w:jc w:val="center"/>
        <w:tblLayout w:type="fixed"/>
        <w:tblCellMar>
          <w:left w:w="70" w:type="dxa"/>
          <w:right w:w="70" w:type="dxa"/>
        </w:tblCellMar>
        <w:tblLook w:val="0000" w:firstRow="0" w:lastRow="0" w:firstColumn="0" w:lastColumn="0" w:noHBand="0" w:noVBand="0"/>
      </w:tblPr>
      <w:tblGrid>
        <w:gridCol w:w="2694"/>
        <w:gridCol w:w="2693"/>
        <w:gridCol w:w="2126"/>
      </w:tblGrid>
      <w:tr w:rsidR="0079364C" w:rsidRPr="00A2762E" w14:paraId="646C7405" w14:textId="31D4B4E8" w:rsidTr="00A2762E">
        <w:trPr>
          <w:jc w:val="center"/>
        </w:trPr>
        <w:tc>
          <w:tcPr>
            <w:tcW w:w="2694" w:type="dxa"/>
            <w:tcBorders>
              <w:top w:val="nil"/>
              <w:left w:val="nil"/>
              <w:bottom w:val="nil"/>
              <w:right w:val="nil"/>
            </w:tcBorders>
          </w:tcPr>
          <w:p w14:paraId="15C69D1D" w14:textId="77777777" w:rsidR="0079364C" w:rsidRPr="000F4708" w:rsidRDefault="0079364C" w:rsidP="00A2762E">
            <w:pPr>
              <w:widowControl w:val="0"/>
              <w:ind w:firstLine="360"/>
              <w:jc w:val="center"/>
              <w:rPr>
                <w:i/>
                <w:iCs/>
                <w:sz w:val="20"/>
                <w:szCs w:val="20"/>
              </w:rPr>
            </w:pPr>
            <w:r w:rsidRPr="000F4708">
              <w:rPr>
                <w:i/>
                <w:iCs/>
                <w:sz w:val="20"/>
                <w:szCs w:val="20"/>
              </w:rPr>
              <w:t>Il segretario</w:t>
            </w:r>
          </w:p>
        </w:tc>
        <w:tc>
          <w:tcPr>
            <w:tcW w:w="2693" w:type="dxa"/>
            <w:tcBorders>
              <w:top w:val="nil"/>
              <w:left w:val="nil"/>
              <w:bottom w:val="nil"/>
              <w:right w:val="nil"/>
            </w:tcBorders>
          </w:tcPr>
          <w:p w14:paraId="7F862D22" w14:textId="77777777" w:rsidR="0079364C" w:rsidRPr="000F4708" w:rsidRDefault="0079364C" w:rsidP="00A2762E">
            <w:pPr>
              <w:widowControl w:val="0"/>
              <w:ind w:firstLine="360"/>
              <w:jc w:val="both"/>
              <w:rPr>
                <w:i/>
                <w:iCs/>
                <w:sz w:val="20"/>
                <w:szCs w:val="20"/>
              </w:rPr>
            </w:pPr>
          </w:p>
        </w:tc>
        <w:tc>
          <w:tcPr>
            <w:tcW w:w="2126" w:type="dxa"/>
            <w:tcBorders>
              <w:top w:val="nil"/>
              <w:left w:val="nil"/>
              <w:bottom w:val="nil"/>
              <w:right w:val="nil"/>
            </w:tcBorders>
          </w:tcPr>
          <w:p w14:paraId="597E7C1E" w14:textId="77777777" w:rsidR="0079364C" w:rsidRPr="000F4708" w:rsidRDefault="0079364C" w:rsidP="00A2762E">
            <w:pPr>
              <w:widowControl w:val="0"/>
              <w:ind w:firstLine="360"/>
              <w:jc w:val="center"/>
              <w:rPr>
                <w:i/>
                <w:iCs/>
                <w:sz w:val="20"/>
                <w:szCs w:val="20"/>
              </w:rPr>
            </w:pPr>
            <w:r w:rsidRPr="000F4708">
              <w:rPr>
                <w:i/>
                <w:iCs/>
                <w:sz w:val="20"/>
                <w:szCs w:val="20"/>
              </w:rPr>
              <w:t>Il Presidente</w:t>
            </w:r>
          </w:p>
        </w:tc>
      </w:tr>
      <w:tr w:rsidR="0079364C" w:rsidRPr="00A2762E" w14:paraId="2FA63746" w14:textId="01FF0DB4" w:rsidTr="00A2762E">
        <w:trPr>
          <w:jc w:val="center"/>
        </w:trPr>
        <w:tc>
          <w:tcPr>
            <w:tcW w:w="2694" w:type="dxa"/>
            <w:tcBorders>
              <w:top w:val="nil"/>
              <w:left w:val="nil"/>
              <w:bottom w:val="nil"/>
              <w:right w:val="nil"/>
            </w:tcBorders>
          </w:tcPr>
          <w:p w14:paraId="2FABDDF3" w14:textId="18CE2AD0" w:rsidR="0079364C" w:rsidRPr="000F4708" w:rsidRDefault="0079364C" w:rsidP="00A2762E">
            <w:pPr>
              <w:widowControl w:val="0"/>
              <w:ind w:firstLine="360"/>
              <w:jc w:val="center"/>
              <w:rPr>
                <w:i/>
                <w:iCs/>
                <w:sz w:val="20"/>
                <w:szCs w:val="20"/>
              </w:rPr>
            </w:pPr>
            <w:r w:rsidRPr="000F4708">
              <w:rPr>
                <w:i/>
                <w:iCs/>
                <w:sz w:val="20"/>
                <w:szCs w:val="20"/>
              </w:rPr>
              <w:t>Prof.</w:t>
            </w:r>
            <w:r w:rsidR="00773311">
              <w:rPr>
                <w:i/>
                <w:iCs/>
                <w:sz w:val="20"/>
                <w:szCs w:val="20"/>
              </w:rPr>
              <w:t>ssa Stefania Pascucci</w:t>
            </w:r>
          </w:p>
        </w:tc>
        <w:tc>
          <w:tcPr>
            <w:tcW w:w="2693" w:type="dxa"/>
            <w:tcBorders>
              <w:top w:val="nil"/>
              <w:left w:val="nil"/>
              <w:bottom w:val="nil"/>
              <w:right w:val="nil"/>
            </w:tcBorders>
          </w:tcPr>
          <w:p w14:paraId="6F6E8FF6" w14:textId="77777777" w:rsidR="0079364C" w:rsidRPr="000F4708" w:rsidRDefault="0079364C" w:rsidP="00A2762E">
            <w:pPr>
              <w:widowControl w:val="0"/>
              <w:ind w:firstLine="360"/>
              <w:jc w:val="both"/>
              <w:rPr>
                <w:i/>
                <w:iCs/>
                <w:sz w:val="20"/>
                <w:szCs w:val="20"/>
              </w:rPr>
            </w:pPr>
          </w:p>
        </w:tc>
        <w:tc>
          <w:tcPr>
            <w:tcW w:w="2126" w:type="dxa"/>
            <w:tcBorders>
              <w:top w:val="nil"/>
              <w:left w:val="nil"/>
              <w:bottom w:val="nil"/>
              <w:right w:val="nil"/>
            </w:tcBorders>
          </w:tcPr>
          <w:p w14:paraId="7F95C4A7" w14:textId="039EC783" w:rsidR="0079364C" w:rsidRPr="000F4708" w:rsidRDefault="0079364C" w:rsidP="00A2762E">
            <w:pPr>
              <w:widowControl w:val="0"/>
              <w:ind w:firstLine="360"/>
              <w:jc w:val="center"/>
              <w:rPr>
                <w:i/>
                <w:iCs/>
                <w:sz w:val="20"/>
                <w:szCs w:val="20"/>
              </w:rPr>
            </w:pPr>
            <w:r w:rsidRPr="000F4708">
              <w:rPr>
                <w:i/>
                <w:iCs/>
                <w:sz w:val="20"/>
                <w:szCs w:val="20"/>
              </w:rPr>
              <w:t>Sig. Luca Massenti</w:t>
            </w:r>
          </w:p>
        </w:tc>
      </w:tr>
    </w:tbl>
    <w:p w14:paraId="16A354F8" w14:textId="77777777" w:rsidR="00A608C2" w:rsidRPr="00A2762E" w:rsidRDefault="00A608C2" w:rsidP="00A2762E">
      <w:pPr>
        <w:widowControl w:val="0"/>
        <w:ind w:firstLine="360"/>
        <w:jc w:val="both"/>
        <w:rPr>
          <w:i/>
          <w:iCs/>
          <w:sz w:val="20"/>
          <w:szCs w:val="20"/>
        </w:rPr>
      </w:pPr>
    </w:p>
    <w:sectPr w:rsidR="00A608C2" w:rsidRPr="00A2762E" w:rsidSect="00CE5D32">
      <w:headerReference w:type="even" r:id="rId7"/>
      <w:headerReference w:type="default" r:id="rId8"/>
      <w:footerReference w:type="even" r:id="rId9"/>
      <w:footerReference w:type="default" r:id="rId10"/>
      <w:headerReference w:type="first" r:id="rId11"/>
      <w:footerReference w:type="first" r:id="rId12"/>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4F4D" w14:textId="77777777" w:rsidR="00F57AEE" w:rsidRDefault="00F57AEE">
      <w:r>
        <w:separator/>
      </w:r>
    </w:p>
  </w:endnote>
  <w:endnote w:type="continuationSeparator" w:id="0">
    <w:p w14:paraId="3701E24B" w14:textId="77777777" w:rsidR="00F57AEE" w:rsidRDefault="00F5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320C" w14:textId="77777777" w:rsidR="00C93D81" w:rsidRDefault="00C93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D890" w14:textId="77777777" w:rsidR="00C93D81" w:rsidRDefault="00C93D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B95" w14:textId="77777777" w:rsidR="00C93D81" w:rsidRDefault="00C93D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7A7F" w14:textId="77777777" w:rsidR="00F57AEE" w:rsidRDefault="00F57AEE">
      <w:r>
        <w:separator/>
      </w:r>
    </w:p>
  </w:footnote>
  <w:footnote w:type="continuationSeparator" w:id="0">
    <w:p w14:paraId="3BFE26A0" w14:textId="77777777" w:rsidR="00F57AEE" w:rsidRDefault="00F5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D0CD" w14:textId="77777777" w:rsidR="00C93D81" w:rsidRDefault="00C93D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F6F" w14:textId="62404FEE" w:rsidR="006403BA" w:rsidRDefault="006403BA">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verbale n. </w:t>
    </w:r>
    <w:r w:rsidR="00755B17">
      <w:rPr>
        <w:b/>
        <w:bCs/>
        <w:i/>
        <w:iCs/>
        <w:sz w:val="16"/>
      </w:rPr>
      <w:t>1</w:t>
    </w:r>
    <w:r w:rsidR="00C967EE">
      <w:rPr>
        <w:b/>
        <w:bCs/>
        <w:i/>
        <w:iCs/>
        <w:sz w:val="16"/>
      </w:rPr>
      <w:t>2</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6569FB">
      <w:rPr>
        <w:rStyle w:val="Numeropagina"/>
        <w:b/>
        <w:bCs/>
        <w:i/>
        <w:iCs/>
        <w:noProof/>
        <w:sz w:val="16"/>
      </w:rPr>
      <w:t>1</w:t>
    </w:r>
    <w:r>
      <w:rPr>
        <w:rStyle w:val="Numeropagina"/>
        <w:b/>
        <w:bCs/>
        <w:i/>
        <w:iCs/>
        <w:sz w:val="16"/>
      </w:rPr>
      <w:fldChar w:fldCharType="end"/>
    </w:r>
  </w:p>
  <w:p w14:paraId="2A3DE771" w14:textId="77777777" w:rsidR="006403BA" w:rsidRDefault="006403BA">
    <w:pPr>
      <w:pStyle w:val="Intestazione"/>
      <w:rPr>
        <w:sz w:val="16"/>
      </w:rPr>
    </w:pPr>
  </w:p>
  <w:p w14:paraId="23E4A608" w14:textId="77777777" w:rsidR="006403BA" w:rsidRDefault="006403BA">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A7CD" w14:textId="77777777" w:rsidR="00C93D81" w:rsidRDefault="00C93D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17DF7024"/>
    <w:multiLevelType w:val="hybridMultilevel"/>
    <w:tmpl w:val="AB44BC28"/>
    <w:lvl w:ilvl="0" w:tplc="E8EAF058">
      <w:numFmt w:val="bullet"/>
      <w:lvlText w:val="-"/>
      <w:lvlJc w:val="left"/>
      <w:pPr>
        <w:ind w:left="110" w:hanging="140"/>
      </w:pPr>
      <w:rPr>
        <w:rFonts w:ascii="Times New Roman" w:eastAsia="Times New Roman" w:hAnsi="Times New Roman" w:cs="Times New Roman" w:hint="default"/>
        <w:w w:val="100"/>
        <w:sz w:val="24"/>
        <w:szCs w:val="24"/>
        <w:lang w:val="it-IT" w:eastAsia="en-US" w:bidi="ar-SA"/>
      </w:rPr>
    </w:lvl>
    <w:lvl w:ilvl="1" w:tplc="F3465CA0">
      <w:numFmt w:val="bullet"/>
      <w:lvlText w:val="•"/>
      <w:lvlJc w:val="left"/>
      <w:pPr>
        <w:ind w:left="1094" w:hanging="140"/>
      </w:pPr>
      <w:rPr>
        <w:rFonts w:hint="default"/>
        <w:lang w:val="it-IT" w:eastAsia="en-US" w:bidi="ar-SA"/>
      </w:rPr>
    </w:lvl>
    <w:lvl w:ilvl="2" w:tplc="FE98A748">
      <w:numFmt w:val="bullet"/>
      <w:lvlText w:val="•"/>
      <w:lvlJc w:val="left"/>
      <w:pPr>
        <w:ind w:left="2069" w:hanging="140"/>
      </w:pPr>
      <w:rPr>
        <w:rFonts w:hint="default"/>
        <w:lang w:val="it-IT" w:eastAsia="en-US" w:bidi="ar-SA"/>
      </w:rPr>
    </w:lvl>
    <w:lvl w:ilvl="3" w:tplc="135E6F92">
      <w:numFmt w:val="bullet"/>
      <w:lvlText w:val="•"/>
      <w:lvlJc w:val="left"/>
      <w:pPr>
        <w:ind w:left="3043" w:hanging="140"/>
      </w:pPr>
      <w:rPr>
        <w:rFonts w:hint="default"/>
        <w:lang w:val="it-IT" w:eastAsia="en-US" w:bidi="ar-SA"/>
      </w:rPr>
    </w:lvl>
    <w:lvl w:ilvl="4" w:tplc="C1C41A64">
      <w:numFmt w:val="bullet"/>
      <w:lvlText w:val="•"/>
      <w:lvlJc w:val="left"/>
      <w:pPr>
        <w:ind w:left="4018" w:hanging="140"/>
      </w:pPr>
      <w:rPr>
        <w:rFonts w:hint="default"/>
        <w:lang w:val="it-IT" w:eastAsia="en-US" w:bidi="ar-SA"/>
      </w:rPr>
    </w:lvl>
    <w:lvl w:ilvl="5" w:tplc="DE90F63C">
      <w:numFmt w:val="bullet"/>
      <w:lvlText w:val="•"/>
      <w:lvlJc w:val="left"/>
      <w:pPr>
        <w:ind w:left="4992" w:hanging="140"/>
      </w:pPr>
      <w:rPr>
        <w:rFonts w:hint="default"/>
        <w:lang w:val="it-IT" w:eastAsia="en-US" w:bidi="ar-SA"/>
      </w:rPr>
    </w:lvl>
    <w:lvl w:ilvl="6" w:tplc="02C6A5A8">
      <w:numFmt w:val="bullet"/>
      <w:lvlText w:val="•"/>
      <w:lvlJc w:val="left"/>
      <w:pPr>
        <w:ind w:left="5967" w:hanging="140"/>
      </w:pPr>
      <w:rPr>
        <w:rFonts w:hint="default"/>
        <w:lang w:val="it-IT" w:eastAsia="en-US" w:bidi="ar-SA"/>
      </w:rPr>
    </w:lvl>
    <w:lvl w:ilvl="7" w:tplc="8B14FD48">
      <w:numFmt w:val="bullet"/>
      <w:lvlText w:val="•"/>
      <w:lvlJc w:val="left"/>
      <w:pPr>
        <w:ind w:left="6942" w:hanging="140"/>
      </w:pPr>
      <w:rPr>
        <w:rFonts w:hint="default"/>
        <w:lang w:val="it-IT" w:eastAsia="en-US" w:bidi="ar-SA"/>
      </w:rPr>
    </w:lvl>
    <w:lvl w:ilvl="8" w:tplc="6D00FA0C">
      <w:numFmt w:val="bullet"/>
      <w:lvlText w:val="•"/>
      <w:lvlJc w:val="left"/>
      <w:pPr>
        <w:ind w:left="7916" w:hanging="140"/>
      </w:pPr>
      <w:rPr>
        <w:rFonts w:hint="default"/>
        <w:lang w:val="it-IT" w:eastAsia="en-US" w:bidi="ar-SA"/>
      </w:rPr>
    </w:lvl>
  </w:abstractNum>
  <w:abstractNum w:abstractNumId="2" w15:restartNumberingAfterBreak="0">
    <w:nsid w:val="2D39135F"/>
    <w:multiLevelType w:val="hybridMultilevel"/>
    <w:tmpl w:val="40160346"/>
    <w:lvl w:ilvl="0" w:tplc="16201B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4"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5"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59107441"/>
    <w:multiLevelType w:val="hybridMultilevel"/>
    <w:tmpl w:val="BE4274BA"/>
    <w:lvl w:ilvl="0" w:tplc="CAACCF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576C15"/>
    <w:multiLevelType w:val="multilevel"/>
    <w:tmpl w:val="602E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16cid:durableId="1557356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895311">
    <w:abstractNumId w:val="3"/>
  </w:num>
  <w:num w:numId="3" w16cid:durableId="1949242144">
    <w:abstractNumId w:val="8"/>
  </w:num>
  <w:num w:numId="4" w16cid:durableId="620454464">
    <w:abstractNumId w:val="4"/>
  </w:num>
  <w:num w:numId="5" w16cid:durableId="730468327">
    <w:abstractNumId w:val="6"/>
  </w:num>
  <w:num w:numId="6" w16cid:durableId="180748731">
    <w:abstractNumId w:val="2"/>
  </w:num>
  <w:num w:numId="7" w16cid:durableId="2124222009">
    <w:abstractNumId w:val="1"/>
  </w:num>
  <w:num w:numId="8" w16cid:durableId="101496244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517"/>
    <w:rsid w:val="00017DCB"/>
    <w:rsid w:val="00020655"/>
    <w:rsid w:val="0002118C"/>
    <w:rsid w:val="00022056"/>
    <w:rsid w:val="00023A1D"/>
    <w:rsid w:val="000252F3"/>
    <w:rsid w:val="000269D7"/>
    <w:rsid w:val="00027C08"/>
    <w:rsid w:val="00031DED"/>
    <w:rsid w:val="000324BF"/>
    <w:rsid w:val="00032614"/>
    <w:rsid w:val="00034726"/>
    <w:rsid w:val="0003499B"/>
    <w:rsid w:val="00034BA4"/>
    <w:rsid w:val="00040BE5"/>
    <w:rsid w:val="00041669"/>
    <w:rsid w:val="000417C2"/>
    <w:rsid w:val="000440C2"/>
    <w:rsid w:val="00044F75"/>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318D"/>
    <w:rsid w:val="00073BED"/>
    <w:rsid w:val="00073F8C"/>
    <w:rsid w:val="00075213"/>
    <w:rsid w:val="000753E7"/>
    <w:rsid w:val="000777DD"/>
    <w:rsid w:val="000805F8"/>
    <w:rsid w:val="00085DA4"/>
    <w:rsid w:val="00086D45"/>
    <w:rsid w:val="00086F73"/>
    <w:rsid w:val="00090401"/>
    <w:rsid w:val="00090674"/>
    <w:rsid w:val="00090C69"/>
    <w:rsid w:val="00091072"/>
    <w:rsid w:val="0009111C"/>
    <w:rsid w:val="00091161"/>
    <w:rsid w:val="000911BF"/>
    <w:rsid w:val="00093DF1"/>
    <w:rsid w:val="000942A1"/>
    <w:rsid w:val="000958DB"/>
    <w:rsid w:val="000964AF"/>
    <w:rsid w:val="00097861"/>
    <w:rsid w:val="000A075D"/>
    <w:rsid w:val="000A261C"/>
    <w:rsid w:val="000A28F5"/>
    <w:rsid w:val="000A55A0"/>
    <w:rsid w:val="000A5CD9"/>
    <w:rsid w:val="000B101F"/>
    <w:rsid w:val="000B12FB"/>
    <w:rsid w:val="000B437C"/>
    <w:rsid w:val="000B6186"/>
    <w:rsid w:val="000B667E"/>
    <w:rsid w:val="000C0F1A"/>
    <w:rsid w:val="000C5478"/>
    <w:rsid w:val="000C557F"/>
    <w:rsid w:val="000C5BF2"/>
    <w:rsid w:val="000C7F2D"/>
    <w:rsid w:val="000D1A7F"/>
    <w:rsid w:val="000D20F6"/>
    <w:rsid w:val="000D49F8"/>
    <w:rsid w:val="000D5870"/>
    <w:rsid w:val="000D5B7D"/>
    <w:rsid w:val="000D6EC2"/>
    <w:rsid w:val="000D70D3"/>
    <w:rsid w:val="000D77BC"/>
    <w:rsid w:val="000E3385"/>
    <w:rsid w:val="000E3730"/>
    <w:rsid w:val="000E42B7"/>
    <w:rsid w:val="000E51C9"/>
    <w:rsid w:val="000E56BE"/>
    <w:rsid w:val="000E57B7"/>
    <w:rsid w:val="000E5AC4"/>
    <w:rsid w:val="000E6387"/>
    <w:rsid w:val="000E6F12"/>
    <w:rsid w:val="000E78D7"/>
    <w:rsid w:val="000F0310"/>
    <w:rsid w:val="000F03E1"/>
    <w:rsid w:val="000F1B62"/>
    <w:rsid w:val="000F25D1"/>
    <w:rsid w:val="000F3BAC"/>
    <w:rsid w:val="000F460C"/>
    <w:rsid w:val="000F4708"/>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171C"/>
    <w:rsid w:val="00125EFA"/>
    <w:rsid w:val="00126091"/>
    <w:rsid w:val="0013000C"/>
    <w:rsid w:val="00130205"/>
    <w:rsid w:val="00130248"/>
    <w:rsid w:val="00131076"/>
    <w:rsid w:val="00133B29"/>
    <w:rsid w:val="00135088"/>
    <w:rsid w:val="00135393"/>
    <w:rsid w:val="00136084"/>
    <w:rsid w:val="00136657"/>
    <w:rsid w:val="00136D4C"/>
    <w:rsid w:val="00141AC4"/>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0D47"/>
    <w:rsid w:val="00171915"/>
    <w:rsid w:val="0017247B"/>
    <w:rsid w:val="00175719"/>
    <w:rsid w:val="00175C10"/>
    <w:rsid w:val="0017702D"/>
    <w:rsid w:val="0017753B"/>
    <w:rsid w:val="00180668"/>
    <w:rsid w:val="00180FF0"/>
    <w:rsid w:val="001830B8"/>
    <w:rsid w:val="00183239"/>
    <w:rsid w:val="00184234"/>
    <w:rsid w:val="00184B8F"/>
    <w:rsid w:val="00184F5E"/>
    <w:rsid w:val="00190795"/>
    <w:rsid w:val="0019129B"/>
    <w:rsid w:val="001940A0"/>
    <w:rsid w:val="00197397"/>
    <w:rsid w:val="001A03BA"/>
    <w:rsid w:val="001A0976"/>
    <w:rsid w:val="001A1739"/>
    <w:rsid w:val="001A3361"/>
    <w:rsid w:val="001A475E"/>
    <w:rsid w:val="001A5D0A"/>
    <w:rsid w:val="001A6246"/>
    <w:rsid w:val="001A63F0"/>
    <w:rsid w:val="001A6DA2"/>
    <w:rsid w:val="001B241B"/>
    <w:rsid w:val="001B39DC"/>
    <w:rsid w:val="001B3A84"/>
    <w:rsid w:val="001B5006"/>
    <w:rsid w:val="001B613B"/>
    <w:rsid w:val="001B63CB"/>
    <w:rsid w:val="001C11A2"/>
    <w:rsid w:val="001C1C35"/>
    <w:rsid w:val="001C1F71"/>
    <w:rsid w:val="001C3F22"/>
    <w:rsid w:val="001C43F8"/>
    <w:rsid w:val="001C511F"/>
    <w:rsid w:val="001C634C"/>
    <w:rsid w:val="001C6FFF"/>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4E37"/>
    <w:rsid w:val="001F540D"/>
    <w:rsid w:val="001F5A89"/>
    <w:rsid w:val="001F6946"/>
    <w:rsid w:val="001F79CD"/>
    <w:rsid w:val="00200972"/>
    <w:rsid w:val="00201530"/>
    <w:rsid w:val="00201849"/>
    <w:rsid w:val="002018C1"/>
    <w:rsid w:val="00201938"/>
    <w:rsid w:val="0020248E"/>
    <w:rsid w:val="00202965"/>
    <w:rsid w:val="002042D7"/>
    <w:rsid w:val="0020433C"/>
    <w:rsid w:val="00205975"/>
    <w:rsid w:val="002077E8"/>
    <w:rsid w:val="00207C6C"/>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30F"/>
    <w:rsid w:val="00250D54"/>
    <w:rsid w:val="002515DC"/>
    <w:rsid w:val="0025249B"/>
    <w:rsid w:val="0025377A"/>
    <w:rsid w:val="002541BD"/>
    <w:rsid w:val="00254866"/>
    <w:rsid w:val="0025518F"/>
    <w:rsid w:val="00255512"/>
    <w:rsid w:val="0025592D"/>
    <w:rsid w:val="00262923"/>
    <w:rsid w:val="002633EE"/>
    <w:rsid w:val="00263D29"/>
    <w:rsid w:val="00265707"/>
    <w:rsid w:val="0026573A"/>
    <w:rsid w:val="00265C5F"/>
    <w:rsid w:val="0026655C"/>
    <w:rsid w:val="002670BE"/>
    <w:rsid w:val="00267B98"/>
    <w:rsid w:val="0027009C"/>
    <w:rsid w:val="00272094"/>
    <w:rsid w:val="002726DC"/>
    <w:rsid w:val="00273B0C"/>
    <w:rsid w:val="00274C52"/>
    <w:rsid w:val="00274D42"/>
    <w:rsid w:val="00280533"/>
    <w:rsid w:val="0028069A"/>
    <w:rsid w:val="002806E9"/>
    <w:rsid w:val="002808B4"/>
    <w:rsid w:val="00281035"/>
    <w:rsid w:val="00281987"/>
    <w:rsid w:val="00281BE7"/>
    <w:rsid w:val="0028361A"/>
    <w:rsid w:val="00284724"/>
    <w:rsid w:val="00284C03"/>
    <w:rsid w:val="00285FF3"/>
    <w:rsid w:val="0029053F"/>
    <w:rsid w:val="002916A2"/>
    <w:rsid w:val="00292E2D"/>
    <w:rsid w:val="002931D5"/>
    <w:rsid w:val="002956DA"/>
    <w:rsid w:val="00295FDC"/>
    <w:rsid w:val="002968D3"/>
    <w:rsid w:val="00296B31"/>
    <w:rsid w:val="00297CA2"/>
    <w:rsid w:val="002A047A"/>
    <w:rsid w:val="002A290B"/>
    <w:rsid w:val="002A2A94"/>
    <w:rsid w:val="002A2AE0"/>
    <w:rsid w:val="002A2AF5"/>
    <w:rsid w:val="002A3BF9"/>
    <w:rsid w:val="002A41D6"/>
    <w:rsid w:val="002A49A9"/>
    <w:rsid w:val="002A6324"/>
    <w:rsid w:val="002A6B2C"/>
    <w:rsid w:val="002B13EC"/>
    <w:rsid w:val="002B1A59"/>
    <w:rsid w:val="002B3775"/>
    <w:rsid w:val="002B38D4"/>
    <w:rsid w:val="002B3DEA"/>
    <w:rsid w:val="002B40CB"/>
    <w:rsid w:val="002B4327"/>
    <w:rsid w:val="002B45F3"/>
    <w:rsid w:val="002B475A"/>
    <w:rsid w:val="002B5F1E"/>
    <w:rsid w:val="002B61BB"/>
    <w:rsid w:val="002B6921"/>
    <w:rsid w:val="002B70EA"/>
    <w:rsid w:val="002B7D13"/>
    <w:rsid w:val="002C0CA5"/>
    <w:rsid w:val="002C282C"/>
    <w:rsid w:val="002C308E"/>
    <w:rsid w:val="002C3C50"/>
    <w:rsid w:val="002C3FBC"/>
    <w:rsid w:val="002C6591"/>
    <w:rsid w:val="002C66DE"/>
    <w:rsid w:val="002C697F"/>
    <w:rsid w:val="002D1E2A"/>
    <w:rsid w:val="002D2244"/>
    <w:rsid w:val="002D2C2C"/>
    <w:rsid w:val="002D49A4"/>
    <w:rsid w:val="002D49BD"/>
    <w:rsid w:val="002D540D"/>
    <w:rsid w:val="002D5819"/>
    <w:rsid w:val="002D7932"/>
    <w:rsid w:val="002E031E"/>
    <w:rsid w:val="002E04F3"/>
    <w:rsid w:val="002E3142"/>
    <w:rsid w:val="002E534D"/>
    <w:rsid w:val="002E553B"/>
    <w:rsid w:val="002E6AA7"/>
    <w:rsid w:val="002E6D2F"/>
    <w:rsid w:val="002E7F1A"/>
    <w:rsid w:val="002F29C6"/>
    <w:rsid w:val="002F2C95"/>
    <w:rsid w:val="002F3A94"/>
    <w:rsid w:val="002F5E21"/>
    <w:rsid w:val="002F6319"/>
    <w:rsid w:val="002F66F6"/>
    <w:rsid w:val="002F7AA6"/>
    <w:rsid w:val="00302563"/>
    <w:rsid w:val="0030318D"/>
    <w:rsid w:val="00303D00"/>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7B71"/>
    <w:rsid w:val="00320B3C"/>
    <w:rsid w:val="00321712"/>
    <w:rsid w:val="00321E18"/>
    <w:rsid w:val="00321E4E"/>
    <w:rsid w:val="0032243C"/>
    <w:rsid w:val="00322B9F"/>
    <w:rsid w:val="003236E0"/>
    <w:rsid w:val="00323C08"/>
    <w:rsid w:val="00326C76"/>
    <w:rsid w:val="00327314"/>
    <w:rsid w:val="00327551"/>
    <w:rsid w:val="0033078F"/>
    <w:rsid w:val="0033156A"/>
    <w:rsid w:val="00333A26"/>
    <w:rsid w:val="00334750"/>
    <w:rsid w:val="00335307"/>
    <w:rsid w:val="0033687E"/>
    <w:rsid w:val="00336924"/>
    <w:rsid w:val="00337E5E"/>
    <w:rsid w:val="00341995"/>
    <w:rsid w:val="00341C35"/>
    <w:rsid w:val="00341CC4"/>
    <w:rsid w:val="00342774"/>
    <w:rsid w:val="003428D5"/>
    <w:rsid w:val="003428FC"/>
    <w:rsid w:val="00345BB9"/>
    <w:rsid w:val="00346DF1"/>
    <w:rsid w:val="00347818"/>
    <w:rsid w:val="003519BE"/>
    <w:rsid w:val="0035276F"/>
    <w:rsid w:val="00355395"/>
    <w:rsid w:val="00356120"/>
    <w:rsid w:val="00356136"/>
    <w:rsid w:val="003562E1"/>
    <w:rsid w:val="003621E5"/>
    <w:rsid w:val="0036227E"/>
    <w:rsid w:val="0036392C"/>
    <w:rsid w:val="00364AA3"/>
    <w:rsid w:val="003662A6"/>
    <w:rsid w:val="00370ADA"/>
    <w:rsid w:val="0037390C"/>
    <w:rsid w:val="00374797"/>
    <w:rsid w:val="003752FC"/>
    <w:rsid w:val="0037554A"/>
    <w:rsid w:val="00375889"/>
    <w:rsid w:val="003776E9"/>
    <w:rsid w:val="00377AD5"/>
    <w:rsid w:val="00377E50"/>
    <w:rsid w:val="00381CD5"/>
    <w:rsid w:val="003838C1"/>
    <w:rsid w:val="00384AA2"/>
    <w:rsid w:val="00384D85"/>
    <w:rsid w:val="00385311"/>
    <w:rsid w:val="003871C1"/>
    <w:rsid w:val="003874BE"/>
    <w:rsid w:val="00390DEC"/>
    <w:rsid w:val="00392058"/>
    <w:rsid w:val="00392E06"/>
    <w:rsid w:val="00393435"/>
    <w:rsid w:val="00394D86"/>
    <w:rsid w:val="0039533F"/>
    <w:rsid w:val="00396323"/>
    <w:rsid w:val="003A07D7"/>
    <w:rsid w:val="003A1B95"/>
    <w:rsid w:val="003A3107"/>
    <w:rsid w:val="003A3C36"/>
    <w:rsid w:val="003A4A50"/>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5EAF"/>
    <w:rsid w:val="003E0A7D"/>
    <w:rsid w:val="003E130A"/>
    <w:rsid w:val="003E1CCB"/>
    <w:rsid w:val="003E270C"/>
    <w:rsid w:val="003E2A01"/>
    <w:rsid w:val="003E390F"/>
    <w:rsid w:val="003E3F54"/>
    <w:rsid w:val="003E52C5"/>
    <w:rsid w:val="003E67F3"/>
    <w:rsid w:val="003E6A54"/>
    <w:rsid w:val="003E7F56"/>
    <w:rsid w:val="003F020B"/>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5963"/>
    <w:rsid w:val="004270EE"/>
    <w:rsid w:val="00431EC4"/>
    <w:rsid w:val="00433EFF"/>
    <w:rsid w:val="00433F5A"/>
    <w:rsid w:val="0043503E"/>
    <w:rsid w:val="0043621E"/>
    <w:rsid w:val="00436621"/>
    <w:rsid w:val="00437583"/>
    <w:rsid w:val="00437D6B"/>
    <w:rsid w:val="00440604"/>
    <w:rsid w:val="0044188A"/>
    <w:rsid w:val="004418DD"/>
    <w:rsid w:val="00441DE6"/>
    <w:rsid w:val="0044240D"/>
    <w:rsid w:val="00443CED"/>
    <w:rsid w:val="00444769"/>
    <w:rsid w:val="004467FE"/>
    <w:rsid w:val="00446A93"/>
    <w:rsid w:val="00446DFE"/>
    <w:rsid w:val="00447971"/>
    <w:rsid w:val="0045053D"/>
    <w:rsid w:val="00451FD2"/>
    <w:rsid w:val="0045261E"/>
    <w:rsid w:val="00454178"/>
    <w:rsid w:val="00454C52"/>
    <w:rsid w:val="00457FA5"/>
    <w:rsid w:val="0046076D"/>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D97"/>
    <w:rsid w:val="00490F81"/>
    <w:rsid w:val="00492C96"/>
    <w:rsid w:val="00493FD7"/>
    <w:rsid w:val="004957F8"/>
    <w:rsid w:val="00497509"/>
    <w:rsid w:val="004A0025"/>
    <w:rsid w:val="004A006F"/>
    <w:rsid w:val="004A106A"/>
    <w:rsid w:val="004A202B"/>
    <w:rsid w:val="004A26ED"/>
    <w:rsid w:val="004A2812"/>
    <w:rsid w:val="004A386B"/>
    <w:rsid w:val="004A4589"/>
    <w:rsid w:val="004A4A47"/>
    <w:rsid w:val="004A5A22"/>
    <w:rsid w:val="004A6038"/>
    <w:rsid w:val="004A65E9"/>
    <w:rsid w:val="004A689E"/>
    <w:rsid w:val="004A6DAE"/>
    <w:rsid w:val="004B0CD4"/>
    <w:rsid w:val="004B626D"/>
    <w:rsid w:val="004B6D92"/>
    <w:rsid w:val="004B744C"/>
    <w:rsid w:val="004B7D10"/>
    <w:rsid w:val="004C178F"/>
    <w:rsid w:val="004C19E4"/>
    <w:rsid w:val="004C1F07"/>
    <w:rsid w:val="004C28A8"/>
    <w:rsid w:val="004C2E81"/>
    <w:rsid w:val="004C328F"/>
    <w:rsid w:val="004C3613"/>
    <w:rsid w:val="004C3BE3"/>
    <w:rsid w:val="004C5467"/>
    <w:rsid w:val="004C6BC8"/>
    <w:rsid w:val="004C7368"/>
    <w:rsid w:val="004D207C"/>
    <w:rsid w:val="004D40FA"/>
    <w:rsid w:val="004D4DE5"/>
    <w:rsid w:val="004D5B3C"/>
    <w:rsid w:val="004E017B"/>
    <w:rsid w:val="004E1395"/>
    <w:rsid w:val="004E5ADE"/>
    <w:rsid w:val="004E6AA7"/>
    <w:rsid w:val="004F0337"/>
    <w:rsid w:val="004F06CF"/>
    <w:rsid w:val="004F1D5D"/>
    <w:rsid w:val="004F2C4B"/>
    <w:rsid w:val="004F30CF"/>
    <w:rsid w:val="004F4090"/>
    <w:rsid w:val="004F4C87"/>
    <w:rsid w:val="004F53BD"/>
    <w:rsid w:val="004F5B36"/>
    <w:rsid w:val="004F7A33"/>
    <w:rsid w:val="005014F8"/>
    <w:rsid w:val="00502D37"/>
    <w:rsid w:val="0050306B"/>
    <w:rsid w:val="0050613B"/>
    <w:rsid w:val="005114AC"/>
    <w:rsid w:val="00511BD7"/>
    <w:rsid w:val="00511D91"/>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2D1"/>
    <w:rsid w:val="00555AAC"/>
    <w:rsid w:val="00555D8B"/>
    <w:rsid w:val="005657D8"/>
    <w:rsid w:val="0056584B"/>
    <w:rsid w:val="0056591E"/>
    <w:rsid w:val="00566D02"/>
    <w:rsid w:val="0056791C"/>
    <w:rsid w:val="005702A1"/>
    <w:rsid w:val="005703FD"/>
    <w:rsid w:val="00570974"/>
    <w:rsid w:val="005713AB"/>
    <w:rsid w:val="005715B9"/>
    <w:rsid w:val="00571F00"/>
    <w:rsid w:val="00573AD1"/>
    <w:rsid w:val="00573DD8"/>
    <w:rsid w:val="00574B65"/>
    <w:rsid w:val="00577D47"/>
    <w:rsid w:val="00580530"/>
    <w:rsid w:val="0058062F"/>
    <w:rsid w:val="00580E97"/>
    <w:rsid w:val="00582C5F"/>
    <w:rsid w:val="0058454D"/>
    <w:rsid w:val="0058670C"/>
    <w:rsid w:val="005900F4"/>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8DD"/>
    <w:rsid w:val="005C7B82"/>
    <w:rsid w:val="005D2A58"/>
    <w:rsid w:val="005D5025"/>
    <w:rsid w:val="005D52E8"/>
    <w:rsid w:val="005D5F9B"/>
    <w:rsid w:val="005D60D9"/>
    <w:rsid w:val="005D7EF5"/>
    <w:rsid w:val="005E1431"/>
    <w:rsid w:val="005E1607"/>
    <w:rsid w:val="005E2272"/>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2C3"/>
    <w:rsid w:val="00611484"/>
    <w:rsid w:val="0061171D"/>
    <w:rsid w:val="00611E30"/>
    <w:rsid w:val="006129D8"/>
    <w:rsid w:val="00613092"/>
    <w:rsid w:val="006140DE"/>
    <w:rsid w:val="00615B09"/>
    <w:rsid w:val="00616A76"/>
    <w:rsid w:val="00616C47"/>
    <w:rsid w:val="00617C77"/>
    <w:rsid w:val="00620742"/>
    <w:rsid w:val="00620A17"/>
    <w:rsid w:val="00621E35"/>
    <w:rsid w:val="0062259C"/>
    <w:rsid w:val="00622D23"/>
    <w:rsid w:val="00623048"/>
    <w:rsid w:val="006231FD"/>
    <w:rsid w:val="006238A5"/>
    <w:rsid w:val="006245A5"/>
    <w:rsid w:val="006269C8"/>
    <w:rsid w:val="0062720E"/>
    <w:rsid w:val="00627551"/>
    <w:rsid w:val="006305AE"/>
    <w:rsid w:val="00633D27"/>
    <w:rsid w:val="006352AD"/>
    <w:rsid w:val="0063634F"/>
    <w:rsid w:val="00640061"/>
    <w:rsid w:val="006403BA"/>
    <w:rsid w:val="00640535"/>
    <w:rsid w:val="00640FA6"/>
    <w:rsid w:val="00641396"/>
    <w:rsid w:val="00641C9F"/>
    <w:rsid w:val="00645394"/>
    <w:rsid w:val="00645796"/>
    <w:rsid w:val="00647200"/>
    <w:rsid w:val="006473FB"/>
    <w:rsid w:val="006474F8"/>
    <w:rsid w:val="00647938"/>
    <w:rsid w:val="00650179"/>
    <w:rsid w:val="006510B2"/>
    <w:rsid w:val="00651723"/>
    <w:rsid w:val="00651F06"/>
    <w:rsid w:val="00656553"/>
    <w:rsid w:val="006569FB"/>
    <w:rsid w:val="00660074"/>
    <w:rsid w:val="0066022E"/>
    <w:rsid w:val="00660328"/>
    <w:rsid w:val="00665527"/>
    <w:rsid w:val="00665771"/>
    <w:rsid w:val="00665E6A"/>
    <w:rsid w:val="00667A2F"/>
    <w:rsid w:val="0067055F"/>
    <w:rsid w:val="00670920"/>
    <w:rsid w:val="00670D2E"/>
    <w:rsid w:val="00670EF4"/>
    <w:rsid w:val="00671C3C"/>
    <w:rsid w:val="00672716"/>
    <w:rsid w:val="00673A5F"/>
    <w:rsid w:val="006747BF"/>
    <w:rsid w:val="006756C9"/>
    <w:rsid w:val="00676391"/>
    <w:rsid w:val="00680511"/>
    <w:rsid w:val="006812E7"/>
    <w:rsid w:val="00681B8F"/>
    <w:rsid w:val="006822E5"/>
    <w:rsid w:val="00684254"/>
    <w:rsid w:val="00685473"/>
    <w:rsid w:val="00685A76"/>
    <w:rsid w:val="00685BF7"/>
    <w:rsid w:val="0068740F"/>
    <w:rsid w:val="00690478"/>
    <w:rsid w:val="006946FB"/>
    <w:rsid w:val="006953E6"/>
    <w:rsid w:val="00695792"/>
    <w:rsid w:val="00695AC7"/>
    <w:rsid w:val="00695B5D"/>
    <w:rsid w:val="006964E3"/>
    <w:rsid w:val="00696F99"/>
    <w:rsid w:val="006970FC"/>
    <w:rsid w:val="00697A7E"/>
    <w:rsid w:val="00697EE5"/>
    <w:rsid w:val="006A069F"/>
    <w:rsid w:val="006A2230"/>
    <w:rsid w:val="006A2ECA"/>
    <w:rsid w:val="006A3159"/>
    <w:rsid w:val="006A36D3"/>
    <w:rsid w:val="006A3BED"/>
    <w:rsid w:val="006A4FC6"/>
    <w:rsid w:val="006A5AC8"/>
    <w:rsid w:val="006A62BF"/>
    <w:rsid w:val="006A6B78"/>
    <w:rsid w:val="006B099A"/>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4450"/>
    <w:rsid w:val="006D5BC5"/>
    <w:rsid w:val="006D621B"/>
    <w:rsid w:val="006E1B75"/>
    <w:rsid w:val="006E29C0"/>
    <w:rsid w:val="006E2B3F"/>
    <w:rsid w:val="006E3301"/>
    <w:rsid w:val="006E341C"/>
    <w:rsid w:val="006E34F1"/>
    <w:rsid w:val="006E35BF"/>
    <w:rsid w:val="006E4289"/>
    <w:rsid w:val="006E50D2"/>
    <w:rsid w:val="006E5168"/>
    <w:rsid w:val="006E62F6"/>
    <w:rsid w:val="006E6C88"/>
    <w:rsid w:val="006E716B"/>
    <w:rsid w:val="006F02B3"/>
    <w:rsid w:val="006F0A31"/>
    <w:rsid w:val="006F31CC"/>
    <w:rsid w:val="006F3C6B"/>
    <w:rsid w:val="006F3C6F"/>
    <w:rsid w:val="006F3C9C"/>
    <w:rsid w:val="006F46E7"/>
    <w:rsid w:val="006F5D9E"/>
    <w:rsid w:val="007003DE"/>
    <w:rsid w:val="00700992"/>
    <w:rsid w:val="007011EA"/>
    <w:rsid w:val="0070190A"/>
    <w:rsid w:val="0070481B"/>
    <w:rsid w:val="00705B77"/>
    <w:rsid w:val="00706502"/>
    <w:rsid w:val="0070709F"/>
    <w:rsid w:val="00710BDC"/>
    <w:rsid w:val="00711A6B"/>
    <w:rsid w:val="00712000"/>
    <w:rsid w:val="0071233C"/>
    <w:rsid w:val="00712A77"/>
    <w:rsid w:val="00714158"/>
    <w:rsid w:val="007142B4"/>
    <w:rsid w:val="007207B6"/>
    <w:rsid w:val="0072124E"/>
    <w:rsid w:val="007260A6"/>
    <w:rsid w:val="00731107"/>
    <w:rsid w:val="00732269"/>
    <w:rsid w:val="007322DD"/>
    <w:rsid w:val="007324F1"/>
    <w:rsid w:val="00733069"/>
    <w:rsid w:val="0073391E"/>
    <w:rsid w:val="00734207"/>
    <w:rsid w:val="00734895"/>
    <w:rsid w:val="00735168"/>
    <w:rsid w:val="00735C2B"/>
    <w:rsid w:val="00736D92"/>
    <w:rsid w:val="00736F4F"/>
    <w:rsid w:val="00737C6D"/>
    <w:rsid w:val="00737CEF"/>
    <w:rsid w:val="00740269"/>
    <w:rsid w:val="00740A27"/>
    <w:rsid w:val="00741247"/>
    <w:rsid w:val="00741BCA"/>
    <w:rsid w:val="007424CC"/>
    <w:rsid w:val="0074326D"/>
    <w:rsid w:val="00744BC1"/>
    <w:rsid w:val="00744F12"/>
    <w:rsid w:val="00745CA8"/>
    <w:rsid w:val="00747F8D"/>
    <w:rsid w:val="0075006C"/>
    <w:rsid w:val="007510A6"/>
    <w:rsid w:val="00752440"/>
    <w:rsid w:val="00752A4A"/>
    <w:rsid w:val="00752D4D"/>
    <w:rsid w:val="00755B17"/>
    <w:rsid w:val="00755DD2"/>
    <w:rsid w:val="007569F9"/>
    <w:rsid w:val="00756B6A"/>
    <w:rsid w:val="00757A30"/>
    <w:rsid w:val="00757BCE"/>
    <w:rsid w:val="0076354F"/>
    <w:rsid w:val="00764A61"/>
    <w:rsid w:val="00765B80"/>
    <w:rsid w:val="007660C0"/>
    <w:rsid w:val="007675C0"/>
    <w:rsid w:val="0076764E"/>
    <w:rsid w:val="00767CE6"/>
    <w:rsid w:val="007708A7"/>
    <w:rsid w:val="00771289"/>
    <w:rsid w:val="00772EA1"/>
    <w:rsid w:val="00773311"/>
    <w:rsid w:val="00773372"/>
    <w:rsid w:val="0077340C"/>
    <w:rsid w:val="00774B44"/>
    <w:rsid w:val="007758BE"/>
    <w:rsid w:val="00775E2E"/>
    <w:rsid w:val="00776456"/>
    <w:rsid w:val="00776558"/>
    <w:rsid w:val="0077684B"/>
    <w:rsid w:val="00777C67"/>
    <w:rsid w:val="0078013C"/>
    <w:rsid w:val="007802AD"/>
    <w:rsid w:val="00780B64"/>
    <w:rsid w:val="007812EE"/>
    <w:rsid w:val="0078397F"/>
    <w:rsid w:val="00784CE1"/>
    <w:rsid w:val="00784FBB"/>
    <w:rsid w:val="00785EB8"/>
    <w:rsid w:val="00786621"/>
    <w:rsid w:val="007870D5"/>
    <w:rsid w:val="007917FD"/>
    <w:rsid w:val="0079364C"/>
    <w:rsid w:val="007942DC"/>
    <w:rsid w:val="00795157"/>
    <w:rsid w:val="00795FA3"/>
    <w:rsid w:val="007A126F"/>
    <w:rsid w:val="007A1301"/>
    <w:rsid w:val="007A49B1"/>
    <w:rsid w:val="007A65E5"/>
    <w:rsid w:val="007A6C05"/>
    <w:rsid w:val="007A76B6"/>
    <w:rsid w:val="007B0206"/>
    <w:rsid w:val="007B1FD2"/>
    <w:rsid w:val="007B2281"/>
    <w:rsid w:val="007B28B4"/>
    <w:rsid w:val="007B343F"/>
    <w:rsid w:val="007B3FD0"/>
    <w:rsid w:val="007C2F03"/>
    <w:rsid w:val="007C366C"/>
    <w:rsid w:val="007C486E"/>
    <w:rsid w:val="007C5E71"/>
    <w:rsid w:val="007C79E1"/>
    <w:rsid w:val="007D07DC"/>
    <w:rsid w:val="007D0B26"/>
    <w:rsid w:val="007D15D8"/>
    <w:rsid w:val="007D2517"/>
    <w:rsid w:val="007D2E88"/>
    <w:rsid w:val="007D3934"/>
    <w:rsid w:val="007D599C"/>
    <w:rsid w:val="007D66B9"/>
    <w:rsid w:val="007D7BB8"/>
    <w:rsid w:val="007E253B"/>
    <w:rsid w:val="007E263C"/>
    <w:rsid w:val="007E4B23"/>
    <w:rsid w:val="007E5340"/>
    <w:rsid w:val="007E7417"/>
    <w:rsid w:val="007F240A"/>
    <w:rsid w:val="007F2B3F"/>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169BA"/>
    <w:rsid w:val="00820202"/>
    <w:rsid w:val="00820B58"/>
    <w:rsid w:val="0082140F"/>
    <w:rsid w:val="0082154D"/>
    <w:rsid w:val="00821805"/>
    <w:rsid w:val="00824106"/>
    <w:rsid w:val="008241D5"/>
    <w:rsid w:val="008247B2"/>
    <w:rsid w:val="00826707"/>
    <w:rsid w:val="008303BA"/>
    <w:rsid w:val="00830404"/>
    <w:rsid w:val="00831368"/>
    <w:rsid w:val="00831609"/>
    <w:rsid w:val="0083161F"/>
    <w:rsid w:val="008331ED"/>
    <w:rsid w:val="008335E3"/>
    <w:rsid w:val="00834DE5"/>
    <w:rsid w:val="00835892"/>
    <w:rsid w:val="00836663"/>
    <w:rsid w:val="00836AFF"/>
    <w:rsid w:val="00836E2C"/>
    <w:rsid w:val="00840217"/>
    <w:rsid w:val="008406BB"/>
    <w:rsid w:val="008412FC"/>
    <w:rsid w:val="00843072"/>
    <w:rsid w:val="00844D1F"/>
    <w:rsid w:val="00845BF4"/>
    <w:rsid w:val="008502D0"/>
    <w:rsid w:val="00850A04"/>
    <w:rsid w:val="00850E7F"/>
    <w:rsid w:val="008515AF"/>
    <w:rsid w:val="0085200D"/>
    <w:rsid w:val="00852594"/>
    <w:rsid w:val="0085328D"/>
    <w:rsid w:val="008537F0"/>
    <w:rsid w:val="008544E7"/>
    <w:rsid w:val="00854784"/>
    <w:rsid w:val="008547F2"/>
    <w:rsid w:val="008549C4"/>
    <w:rsid w:val="00854C8F"/>
    <w:rsid w:val="00854F87"/>
    <w:rsid w:val="00855F4F"/>
    <w:rsid w:val="00855FAF"/>
    <w:rsid w:val="00857BD7"/>
    <w:rsid w:val="00860749"/>
    <w:rsid w:val="00861671"/>
    <w:rsid w:val="008617FB"/>
    <w:rsid w:val="00862D0A"/>
    <w:rsid w:val="00862E92"/>
    <w:rsid w:val="00863EDC"/>
    <w:rsid w:val="00870C34"/>
    <w:rsid w:val="00871BF9"/>
    <w:rsid w:val="00871F40"/>
    <w:rsid w:val="00872B4A"/>
    <w:rsid w:val="00873225"/>
    <w:rsid w:val="00873B82"/>
    <w:rsid w:val="00874930"/>
    <w:rsid w:val="0087563B"/>
    <w:rsid w:val="00877094"/>
    <w:rsid w:val="00877BF0"/>
    <w:rsid w:val="00877EEA"/>
    <w:rsid w:val="00881E6D"/>
    <w:rsid w:val="0088274B"/>
    <w:rsid w:val="008841BE"/>
    <w:rsid w:val="00887272"/>
    <w:rsid w:val="0089079F"/>
    <w:rsid w:val="00891115"/>
    <w:rsid w:val="00892656"/>
    <w:rsid w:val="00892844"/>
    <w:rsid w:val="00892D7C"/>
    <w:rsid w:val="00892E13"/>
    <w:rsid w:val="00892E20"/>
    <w:rsid w:val="00893C9C"/>
    <w:rsid w:val="00896D3D"/>
    <w:rsid w:val="00897111"/>
    <w:rsid w:val="008A1E11"/>
    <w:rsid w:val="008A2294"/>
    <w:rsid w:val="008A31FE"/>
    <w:rsid w:val="008A330C"/>
    <w:rsid w:val="008A3FDE"/>
    <w:rsid w:val="008A42B7"/>
    <w:rsid w:val="008A45A0"/>
    <w:rsid w:val="008A5E08"/>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1717"/>
    <w:rsid w:val="008E2479"/>
    <w:rsid w:val="008E382B"/>
    <w:rsid w:val="008E3B24"/>
    <w:rsid w:val="008E4190"/>
    <w:rsid w:val="008E5851"/>
    <w:rsid w:val="008E7798"/>
    <w:rsid w:val="008E7CFE"/>
    <w:rsid w:val="008F2C6A"/>
    <w:rsid w:val="008F3E02"/>
    <w:rsid w:val="008F3E73"/>
    <w:rsid w:val="008F4230"/>
    <w:rsid w:val="008F5080"/>
    <w:rsid w:val="008F60B7"/>
    <w:rsid w:val="00900750"/>
    <w:rsid w:val="0090103B"/>
    <w:rsid w:val="00903B78"/>
    <w:rsid w:val="00904B28"/>
    <w:rsid w:val="0090534C"/>
    <w:rsid w:val="0090574C"/>
    <w:rsid w:val="00905F3F"/>
    <w:rsid w:val="00906B3A"/>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342"/>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4F8F"/>
    <w:rsid w:val="00965CC8"/>
    <w:rsid w:val="00965D8D"/>
    <w:rsid w:val="00965E0D"/>
    <w:rsid w:val="00966AEF"/>
    <w:rsid w:val="00966D91"/>
    <w:rsid w:val="00972EDD"/>
    <w:rsid w:val="00981067"/>
    <w:rsid w:val="00981C4E"/>
    <w:rsid w:val="00982FE7"/>
    <w:rsid w:val="009836A1"/>
    <w:rsid w:val="00983A38"/>
    <w:rsid w:val="00984F4A"/>
    <w:rsid w:val="00987338"/>
    <w:rsid w:val="00991572"/>
    <w:rsid w:val="00993518"/>
    <w:rsid w:val="00995057"/>
    <w:rsid w:val="00996649"/>
    <w:rsid w:val="00996EF8"/>
    <w:rsid w:val="009976F0"/>
    <w:rsid w:val="00997769"/>
    <w:rsid w:val="009A0172"/>
    <w:rsid w:val="009A1378"/>
    <w:rsid w:val="009A2387"/>
    <w:rsid w:val="009A35D2"/>
    <w:rsid w:val="009A62EE"/>
    <w:rsid w:val="009B0196"/>
    <w:rsid w:val="009B2439"/>
    <w:rsid w:val="009B249B"/>
    <w:rsid w:val="009B2FBD"/>
    <w:rsid w:val="009B3698"/>
    <w:rsid w:val="009B7005"/>
    <w:rsid w:val="009B7365"/>
    <w:rsid w:val="009C1023"/>
    <w:rsid w:val="009C11F0"/>
    <w:rsid w:val="009C14A0"/>
    <w:rsid w:val="009C2C7D"/>
    <w:rsid w:val="009C4B9D"/>
    <w:rsid w:val="009C535D"/>
    <w:rsid w:val="009D1026"/>
    <w:rsid w:val="009D2D8B"/>
    <w:rsid w:val="009D4EC4"/>
    <w:rsid w:val="009D561C"/>
    <w:rsid w:val="009D591C"/>
    <w:rsid w:val="009D62A6"/>
    <w:rsid w:val="009D6799"/>
    <w:rsid w:val="009E0CC7"/>
    <w:rsid w:val="009E253F"/>
    <w:rsid w:val="009E5A38"/>
    <w:rsid w:val="009E6617"/>
    <w:rsid w:val="009E69FC"/>
    <w:rsid w:val="009E6DFE"/>
    <w:rsid w:val="009E7486"/>
    <w:rsid w:val="009E7637"/>
    <w:rsid w:val="009F0C5C"/>
    <w:rsid w:val="009F1A46"/>
    <w:rsid w:val="009F3696"/>
    <w:rsid w:val="009F4CD4"/>
    <w:rsid w:val="009F6422"/>
    <w:rsid w:val="00A00093"/>
    <w:rsid w:val="00A00456"/>
    <w:rsid w:val="00A00833"/>
    <w:rsid w:val="00A00ADC"/>
    <w:rsid w:val="00A02B55"/>
    <w:rsid w:val="00A0423A"/>
    <w:rsid w:val="00A04C2B"/>
    <w:rsid w:val="00A04CA5"/>
    <w:rsid w:val="00A06288"/>
    <w:rsid w:val="00A06314"/>
    <w:rsid w:val="00A06D8D"/>
    <w:rsid w:val="00A06D99"/>
    <w:rsid w:val="00A12725"/>
    <w:rsid w:val="00A12FFB"/>
    <w:rsid w:val="00A13BB1"/>
    <w:rsid w:val="00A14180"/>
    <w:rsid w:val="00A1470F"/>
    <w:rsid w:val="00A14FB9"/>
    <w:rsid w:val="00A1506E"/>
    <w:rsid w:val="00A1512D"/>
    <w:rsid w:val="00A15459"/>
    <w:rsid w:val="00A159B9"/>
    <w:rsid w:val="00A167BD"/>
    <w:rsid w:val="00A1698F"/>
    <w:rsid w:val="00A17B24"/>
    <w:rsid w:val="00A17D49"/>
    <w:rsid w:val="00A2002E"/>
    <w:rsid w:val="00A2373A"/>
    <w:rsid w:val="00A25267"/>
    <w:rsid w:val="00A2536D"/>
    <w:rsid w:val="00A25533"/>
    <w:rsid w:val="00A25541"/>
    <w:rsid w:val="00A259B4"/>
    <w:rsid w:val="00A2762E"/>
    <w:rsid w:val="00A31DEC"/>
    <w:rsid w:val="00A3356F"/>
    <w:rsid w:val="00A34943"/>
    <w:rsid w:val="00A34CF6"/>
    <w:rsid w:val="00A352EE"/>
    <w:rsid w:val="00A35429"/>
    <w:rsid w:val="00A36B94"/>
    <w:rsid w:val="00A37552"/>
    <w:rsid w:val="00A3781A"/>
    <w:rsid w:val="00A40BE6"/>
    <w:rsid w:val="00A42E37"/>
    <w:rsid w:val="00A43420"/>
    <w:rsid w:val="00A44CB2"/>
    <w:rsid w:val="00A467FC"/>
    <w:rsid w:val="00A46A1E"/>
    <w:rsid w:val="00A470D1"/>
    <w:rsid w:val="00A474C0"/>
    <w:rsid w:val="00A47DCA"/>
    <w:rsid w:val="00A5253E"/>
    <w:rsid w:val="00A53E30"/>
    <w:rsid w:val="00A57954"/>
    <w:rsid w:val="00A6082C"/>
    <w:rsid w:val="00A608C2"/>
    <w:rsid w:val="00A60FDE"/>
    <w:rsid w:val="00A61BF6"/>
    <w:rsid w:val="00A622ED"/>
    <w:rsid w:val="00A62C4D"/>
    <w:rsid w:val="00A6319E"/>
    <w:rsid w:val="00A64616"/>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0E30"/>
    <w:rsid w:val="00A82E20"/>
    <w:rsid w:val="00A86979"/>
    <w:rsid w:val="00A86D0D"/>
    <w:rsid w:val="00A872D5"/>
    <w:rsid w:val="00A874D4"/>
    <w:rsid w:val="00A87D17"/>
    <w:rsid w:val="00A917F7"/>
    <w:rsid w:val="00A91902"/>
    <w:rsid w:val="00A95FD2"/>
    <w:rsid w:val="00A963FE"/>
    <w:rsid w:val="00A96932"/>
    <w:rsid w:val="00A97944"/>
    <w:rsid w:val="00AA0218"/>
    <w:rsid w:val="00AA393F"/>
    <w:rsid w:val="00AA3E3D"/>
    <w:rsid w:val="00AA5A0E"/>
    <w:rsid w:val="00AA66FA"/>
    <w:rsid w:val="00AB0582"/>
    <w:rsid w:val="00AB0D48"/>
    <w:rsid w:val="00AB0DA0"/>
    <w:rsid w:val="00AB0DBA"/>
    <w:rsid w:val="00AB49A5"/>
    <w:rsid w:val="00AB58EB"/>
    <w:rsid w:val="00AC202C"/>
    <w:rsid w:val="00AC308C"/>
    <w:rsid w:val="00AC311D"/>
    <w:rsid w:val="00AC3629"/>
    <w:rsid w:val="00AC396A"/>
    <w:rsid w:val="00AC584D"/>
    <w:rsid w:val="00AD04BD"/>
    <w:rsid w:val="00AD46A9"/>
    <w:rsid w:val="00AD4805"/>
    <w:rsid w:val="00AD6DED"/>
    <w:rsid w:val="00AE077B"/>
    <w:rsid w:val="00AE16C7"/>
    <w:rsid w:val="00AE1E0A"/>
    <w:rsid w:val="00AE229B"/>
    <w:rsid w:val="00AE22E8"/>
    <w:rsid w:val="00AE4033"/>
    <w:rsid w:val="00AE5A08"/>
    <w:rsid w:val="00AF1D60"/>
    <w:rsid w:val="00AF2CCC"/>
    <w:rsid w:val="00AF3104"/>
    <w:rsid w:val="00AF4C35"/>
    <w:rsid w:val="00AF4D7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89C"/>
    <w:rsid w:val="00B30BC7"/>
    <w:rsid w:val="00B329BF"/>
    <w:rsid w:val="00B337B3"/>
    <w:rsid w:val="00B33C23"/>
    <w:rsid w:val="00B34A76"/>
    <w:rsid w:val="00B37DA7"/>
    <w:rsid w:val="00B41246"/>
    <w:rsid w:val="00B424A6"/>
    <w:rsid w:val="00B42F35"/>
    <w:rsid w:val="00B44B0D"/>
    <w:rsid w:val="00B45896"/>
    <w:rsid w:val="00B45B6B"/>
    <w:rsid w:val="00B45EFB"/>
    <w:rsid w:val="00B47337"/>
    <w:rsid w:val="00B51487"/>
    <w:rsid w:val="00B52047"/>
    <w:rsid w:val="00B54773"/>
    <w:rsid w:val="00B56BB8"/>
    <w:rsid w:val="00B56C0E"/>
    <w:rsid w:val="00B60DEA"/>
    <w:rsid w:val="00B60E0D"/>
    <w:rsid w:val="00B621FF"/>
    <w:rsid w:val="00B6400A"/>
    <w:rsid w:val="00B64019"/>
    <w:rsid w:val="00B64713"/>
    <w:rsid w:val="00B64DD0"/>
    <w:rsid w:val="00B659B9"/>
    <w:rsid w:val="00B65FEB"/>
    <w:rsid w:val="00B67294"/>
    <w:rsid w:val="00B71426"/>
    <w:rsid w:val="00B71657"/>
    <w:rsid w:val="00B71CB8"/>
    <w:rsid w:val="00B73C42"/>
    <w:rsid w:val="00B743BA"/>
    <w:rsid w:val="00B763B9"/>
    <w:rsid w:val="00B76842"/>
    <w:rsid w:val="00B77347"/>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4AB2"/>
    <w:rsid w:val="00B96926"/>
    <w:rsid w:val="00B97834"/>
    <w:rsid w:val="00BA07EC"/>
    <w:rsid w:val="00BA1F4F"/>
    <w:rsid w:val="00BA1FC8"/>
    <w:rsid w:val="00BA2983"/>
    <w:rsid w:val="00BA2B60"/>
    <w:rsid w:val="00BA30D7"/>
    <w:rsid w:val="00BB0101"/>
    <w:rsid w:val="00BB4009"/>
    <w:rsid w:val="00BB47CF"/>
    <w:rsid w:val="00BB4D42"/>
    <w:rsid w:val="00BB56CD"/>
    <w:rsid w:val="00BB5AD5"/>
    <w:rsid w:val="00BB650A"/>
    <w:rsid w:val="00BB6CE3"/>
    <w:rsid w:val="00BB7575"/>
    <w:rsid w:val="00BB7833"/>
    <w:rsid w:val="00BC0EAA"/>
    <w:rsid w:val="00BC1EAA"/>
    <w:rsid w:val="00BC39E7"/>
    <w:rsid w:val="00BC3D03"/>
    <w:rsid w:val="00BC5427"/>
    <w:rsid w:val="00BC6967"/>
    <w:rsid w:val="00BC6AC0"/>
    <w:rsid w:val="00BC6B36"/>
    <w:rsid w:val="00BC7AC4"/>
    <w:rsid w:val="00BC7BB2"/>
    <w:rsid w:val="00BD01D1"/>
    <w:rsid w:val="00BD02C7"/>
    <w:rsid w:val="00BD0702"/>
    <w:rsid w:val="00BD0D65"/>
    <w:rsid w:val="00BD1DA3"/>
    <w:rsid w:val="00BD306A"/>
    <w:rsid w:val="00BD4681"/>
    <w:rsid w:val="00BD4E54"/>
    <w:rsid w:val="00BD5244"/>
    <w:rsid w:val="00BD54A2"/>
    <w:rsid w:val="00BD5584"/>
    <w:rsid w:val="00BD60C1"/>
    <w:rsid w:val="00BD6D8C"/>
    <w:rsid w:val="00BD7029"/>
    <w:rsid w:val="00BD7F1A"/>
    <w:rsid w:val="00BE05D7"/>
    <w:rsid w:val="00BE07B2"/>
    <w:rsid w:val="00BE07EF"/>
    <w:rsid w:val="00BE16A9"/>
    <w:rsid w:val="00BE2537"/>
    <w:rsid w:val="00BE2F6B"/>
    <w:rsid w:val="00BE3187"/>
    <w:rsid w:val="00BE69E3"/>
    <w:rsid w:val="00BE6A63"/>
    <w:rsid w:val="00BF0112"/>
    <w:rsid w:val="00BF1804"/>
    <w:rsid w:val="00BF2952"/>
    <w:rsid w:val="00BF37A5"/>
    <w:rsid w:val="00BF4F33"/>
    <w:rsid w:val="00BF547E"/>
    <w:rsid w:val="00BF7863"/>
    <w:rsid w:val="00C01260"/>
    <w:rsid w:val="00C04412"/>
    <w:rsid w:val="00C05893"/>
    <w:rsid w:val="00C0750B"/>
    <w:rsid w:val="00C07BEF"/>
    <w:rsid w:val="00C10D84"/>
    <w:rsid w:val="00C110BA"/>
    <w:rsid w:val="00C12114"/>
    <w:rsid w:val="00C1241A"/>
    <w:rsid w:val="00C12E7E"/>
    <w:rsid w:val="00C14A14"/>
    <w:rsid w:val="00C14FA8"/>
    <w:rsid w:val="00C174A1"/>
    <w:rsid w:val="00C20C1B"/>
    <w:rsid w:val="00C210CE"/>
    <w:rsid w:val="00C21590"/>
    <w:rsid w:val="00C23052"/>
    <w:rsid w:val="00C23E2E"/>
    <w:rsid w:val="00C26281"/>
    <w:rsid w:val="00C304E2"/>
    <w:rsid w:val="00C314AA"/>
    <w:rsid w:val="00C31969"/>
    <w:rsid w:val="00C31A95"/>
    <w:rsid w:val="00C325DF"/>
    <w:rsid w:val="00C3455D"/>
    <w:rsid w:val="00C352CA"/>
    <w:rsid w:val="00C35DD0"/>
    <w:rsid w:val="00C36B2A"/>
    <w:rsid w:val="00C36E93"/>
    <w:rsid w:val="00C37C9E"/>
    <w:rsid w:val="00C37F2B"/>
    <w:rsid w:val="00C40DA7"/>
    <w:rsid w:val="00C411CE"/>
    <w:rsid w:val="00C41FDD"/>
    <w:rsid w:val="00C420BA"/>
    <w:rsid w:val="00C427A5"/>
    <w:rsid w:val="00C428DD"/>
    <w:rsid w:val="00C4417A"/>
    <w:rsid w:val="00C45BB5"/>
    <w:rsid w:val="00C468C3"/>
    <w:rsid w:val="00C500EB"/>
    <w:rsid w:val="00C50571"/>
    <w:rsid w:val="00C5162C"/>
    <w:rsid w:val="00C5266C"/>
    <w:rsid w:val="00C52B6D"/>
    <w:rsid w:val="00C531FC"/>
    <w:rsid w:val="00C542B9"/>
    <w:rsid w:val="00C552EC"/>
    <w:rsid w:val="00C5758C"/>
    <w:rsid w:val="00C62B70"/>
    <w:rsid w:val="00C62C8E"/>
    <w:rsid w:val="00C648B6"/>
    <w:rsid w:val="00C64901"/>
    <w:rsid w:val="00C6572F"/>
    <w:rsid w:val="00C65767"/>
    <w:rsid w:val="00C65D1C"/>
    <w:rsid w:val="00C7018E"/>
    <w:rsid w:val="00C7405F"/>
    <w:rsid w:val="00C743FA"/>
    <w:rsid w:val="00C75738"/>
    <w:rsid w:val="00C76A2E"/>
    <w:rsid w:val="00C776A9"/>
    <w:rsid w:val="00C77A82"/>
    <w:rsid w:val="00C81CA0"/>
    <w:rsid w:val="00C82619"/>
    <w:rsid w:val="00C835BB"/>
    <w:rsid w:val="00C84B46"/>
    <w:rsid w:val="00C85A1F"/>
    <w:rsid w:val="00C90A8E"/>
    <w:rsid w:val="00C917F6"/>
    <w:rsid w:val="00C921D9"/>
    <w:rsid w:val="00C93200"/>
    <w:rsid w:val="00C9349D"/>
    <w:rsid w:val="00C93D81"/>
    <w:rsid w:val="00C95584"/>
    <w:rsid w:val="00C96677"/>
    <w:rsid w:val="00C967EE"/>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5DC4"/>
    <w:rsid w:val="00CE6346"/>
    <w:rsid w:val="00CE6B0C"/>
    <w:rsid w:val="00CE6BE6"/>
    <w:rsid w:val="00CE6C05"/>
    <w:rsid w:val="00CF0231"/>
    <w:rsid w:val="00CF1473"/>
    <w:rsid w:val="00CF244B"/>
    <w:rsid w:val="00CF2733"/>
    <w:rsid w:val="00CF4685"/>
    <w:rsid w:val="00CF65CE"/>
    <w:rsid w:val="00CF6C2C"/>
    <w:rsid w:val="00CF71D4"/>
    <w:rsid w:val="00CF7A2C"/>
    <w:rsid w:val="00D0143D"/>
    <w:rsid w:val="00D01901"/>
    <w:rsid w:val="00D01BC0"/>
    <w:rsid w:val="00D02763"/>
    <w:rsid w:val="00D027ED"/>
    <w:rsid w:val="00D03CFC"/>
    <w:rsid w:val="00D041ED"/>
    <w:rsid w:val="00D0471A"/>
    <w:rsid w:val="00D05DA3"/>
    <w:rsid w:val="00D075D4"/>
    <w:rsid w:val="00D130AD"/>
    <w:rsid w:val="00D1355A"/>
    <w:rsid w:val="00D15222"/>
    <w:rsid w:val="00D16F7F"/>
    <w:rsid w:val="00D17301"/>
    <w:rsid w:val="00D20668"/>
    <w:rsid w:val="00D20923"/>
    <w:rsid w:val="00D22167"/>
    <w:rsid w:val="00D22733"/>
    <w:rsid w:val="00D22B2B"/>
    <w:rsid w:val="00D23961"/>
    <w:rsid w:val="00D24DD3"/>
    <w:rsid w:val="00D251FE"/>
    <w:rsid w:val="00D26E1D"/>
    <w:rsid w:val="00D27227"/>
    <w:rsid w:val="00D2765C"/>
    <w:rsid w:val="00D30392"/>
    <w:rsid w:val="00D31FA7"/>
    <w:rsid w:val="00D3283D"/>
    <w:rsid w:val="00D3648D"/>
    <w:rsid w:val="00D373E7"/>
    <w:rsid w:val="00D4192A"/>
    <w:rsid w:val="00D4332C"/>
    <w:rsid w:val="00D4358A"/>
    <w:rsid w:val="00D47524"/>
    <w:rsid w:val="00D5024C"/>
    <w:rsid w:val="00D513EB"/>
    <w:rsid w:val="00D52DEE"/>
    <w:rsid w:val="00D53C62"/>
    <w:rsid w:val="00D5437A"/>
    <w:rsid w:val="00D549E0"/>
    <w:rsid w:val="00D55FB5"/>
    <w:rsid w:val="00D60851"/>
    <w:rsid w:val="00D6137D"/>
    <w:rsid w:val="00D61E00"/>
    <w:rsid w:val="00D61F96"/>
    <w:rsid w:val="00D63DB4"/>
    <w:rsid w:val="00D64486"/>
    <w:rsid w:val="00D65524"/>
    <w:rsid w:val="00D67709"/>
    <w:rsid w:val="00D7022C"/>
    <w:rsid w:val="00D70355"/>
    <w:rsid w:val="00D71C6B"/>
    <w:rsid w:val="00D727D7"/>
    <w:rsid w:val="00D72955"/>
    <w:rsid w:val="00D73A03"/>
    <w:rsid w:val="00D73E6D"/>
    <w:rsid w:val="00D73FCA"/>
    <w:rsid w:val="00D76248"/>
    <w:rsid w:val="00D76568"/>
    <w:rsid w:val="00D766BE"/>
    <w:rsid w:val="00D81134"/>
    <w:rsid w:val="00D82A92"/>
    <w:rsid w:val="00D8548A"/>
    <w:rsid w:val="00D87E81"/>
    <w:rsid w:val="00D901B5"/>
    <w:rsid w:val="00D906ED"/>
    <w:rsid w:val="00D9263E"/>
    <w:rsid w:val="00D92B79"/>
    <w:rsid w:val="00D93088"/>
    <w:rsid w:val="00D95423"/>
    <w:rsid w:val="00D968DD"/>
    <w:rsid w:val="00D971EF"/>
    <w:rsid w:val="00D971FB"/>
    <w:rsid w:val="00D9731F"/>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2D8C"/>
    <w:rsid w:val="00DC3502"/>
    <w:rsid w:val="00DC3CE0"/>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C1B"/>
    <w:rsid w:val="00DE6F24"/>
    <w:rsid w:val="00DF0ACF"/>
    <w:rsid w:val="00DF0C99"/>
    <w:rsid w:val="00DF23C2"/>
    <w:rsid w:val="00DF23DB"/>
    <w:rsid w:val="00DF3B8A"/>
    <w:rsid w:val="00DF423E"/>
    <w:rsid w:val="00DF559C"/>
    <w:rsid w:val="00E03693"/>
    <w:rsid w:val="00E05166"/>
    <w:rsid w:val="00E05699"/>
    <w:rsid w:val="00E07207"/>
    <w:rsid w:val="00E07AE2"/>
    <w:rsid w:val="00E10704"/>
    <w:rsid w:val="00E11AF9"/>
    <w:rsid w:val="00E1404E"/>
    <w:rsid w:val="00E14605"/>
    <w:rsid w:val="00E14DA4"/>
    <w:rsid w:val="00E1503A"/>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6613"/>
    <w:rsid w:val="00E46B33"/>
    <w:rsid w:val="00E47515"/>
    <w:rsid w:val="00E47805"/>
    <w:rsid w:val="00E47AF7"/>
    <w:rsid w:val="00E47F23"/>
    <w:rsid w:val="00E50973"/>
    <w:rsid w:val="00E51145"/>
    <w:rsid w:val="00E52875"/>
    <w:rsid w:val="00E54391"/>
    <w:rsid w:val="00E554C2"/>
    <w:rsid w:val="00E5572A"/>
    <w:rsid w:val="00E55B29"/>
    <w:rsid w:val="00E55F99"/>
    <w:rsid w:val="00E5672C"/>
    <w:rsid w:val="00E61A09"/>
    <w:rsid w:val="00E63252"/>
    <w:rsid w:val="00E63DA5"/>
    <w:rsid w:val="00E6636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11D"/>
    <w:rsid w:val="00E8066D"/>
    <w:rsid w:val="00E81360"/>
    <w:rsid w:val="00E83054"/>
    <w:rsid w:val="00E8362B"/>
    <w:rsid w:val="00E8373E"/>
    <w:rsid w:val="00E83872"/>
    <w:rsid w:val="00E83BA3"/>
    <w:rsid w:val="00E83DB9"/>
    <w:rsid w:val="00E849C0"/>
    <w:rsid w:val="00E8605E"/>
    <w:rsid w:val="00E86122"/>
    <w:rsid w:val="00E863B9"/>
    <w:rsid w:val="00E90FFC"/>
    <w:rsid w:val="00E910A8"/>
    <w:rsid w:val="00E91A03"/>
    <w:rsid w:val="00E92491"/>
    <w:rsid w:val="00E92835"/>
    <w:rsid w:val="00E92FD8"/>
    <w:rsid w:val="00E9352B"/>
    <w:rsid w:val="00E976F2"/>
    <w:rsid w:val="00EA102F"/>
    <w:rsid w:val="00EA241E"/>
    <w:rsid w:val="00EA3909"/>
    <w:rsid w:val="00EA789F"/>
    <w:rsid w:val="00EB1745"/>
    <w:rsid w:val="00EB17BD"/>
    <w:rsid w:val="00EB21EB"/>
    <w:rsid w:val="00EB4258"/>
    <w:rsid w:val="00EC0CC5"/>
    <w:rsid w:val="00EC1A69"/>
    <w:rsid w:val="00EC467D"/>
    <w:rsid w:val="00EC4A8C"/>
    <w:rsid w:val="00EC4C3F"/>
    <w:rsid w:val="00EC6BDB"/>
    <w:rsid w:val="00EC76AB"/>
    <w:rsid w:val="00ED0F2E"/>
    <w:rsid w:val="00ED1386"/>
    <w:rsid w:val="00ED1D8E"/>
    <w:rsid w:val="00ED4493"/>
    <w:rsid w:val="00ED5A3A"/>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CDB"/>
    <w:rsid w:val="00F04DC4"/>
    <w:rsid w:val="00F04F4A"/>
    <w:rsid w:val="00F051FE"/>
    <w:rsid w:val="00F0545E"/>
    <w:rsid w:val="00F06B38"/>
    <w:rsid w:val="00F0723E"/>
    <w:rsid w:val="00F07A1F"/>
    <w:rsid w:val="00F10D61"/>
    <w:rsid w:val="00F1201E"/>
    <w:rsid w:val="00F12358"/>
    <w:rsid w:val="00F12716"/>
    <w:rsid w:val="00F13886"/>
    <w:rsid w:val="00F13BE2"/>
    <w:rsid w:val="00F17E73"/>
    <w:rsid w:val="00F217E3"/>
    <w:rsid w:val="00F223ED"/>
    <w:rsid w:val="00F22418"/>
    <w:rsid w:val="00F23322"/>
    <w:rsid w:val="00F23C2A"/>
    <w:rsid w:val="00F2404F"/>
    <w:rsid w:val="00F262BB"/>
    <w:rsid w:val="00F27231"/>
    <w:rsid w:val="00F32565"/>
    <w:rsid w:val="00F33EAB"/>
    <w:rsid w:val="00F343B1"/>
    <w:rsid w:val="00F34F1B"/>
    <w:rsid w:val="00F41384"/>
    <w:rsid w:val="00F415C4"/>
    <w:rsid w:val="00F42090"/>
    <w:rsid w:val="00F43AED"/>
    <w:rsid w:val="00F444AC"/>
    <w:rsid w:val="00F45B08"/>
    <w:rsid w:val="00F47303"/>
    <w:rsid w:val="00F47744"/>
    <w:rsid w:val="00F4785B"/>
    <w:rsid w:val="00F47DBE"/>
    <w:rsid w:val="00F50F9E"/>
    <w:rsid w:val="00F51B99"/>
    <w:rsid w:val="00F522CF"/>
    <w:rsid w:val="00F523C9"/>
    <w:rsid w:val="00F52FAA"/>
    <w:rsid w:val="00F560E6"/>
    <w:rsid w:val="00F56E0C"/>
    <w:rsid w:val="00F56E51"/>
    <w:rsid w:val="00F56EB7"/>
    <w:rsid w:val="00F57AEE"/>
    <w:rsid w:val="00F62EB9"/>
    <w:rsid w:val="00F6386D"/>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0AB"/>
    <w:rsid w:val="00FA0E42"/>
    <w:rsid w:val="00FA1427"/>
    <w:rsid w:val="00FA184E"/>
    <w:rsid w:val="00FA24DA"/>
    <w:rsid w:val="00FA7186"/>
    <w:rsid w:val="00FA7A24"/>
    <w:rsid w:val="00FB1232"/>
    <w:rsid w:val="00FB2E97"/>
    <w:rsid w:val="00FB6F92"/>
    <w:rsid w:val="00FB7CB4"/>
    <w:rsid w:val="00FB7E3E"/>
    <w:rsid w:val="00FB7ED7"/>
    <w:rsid w:val="00FC02D4"/>
    <w:rsid w:val="00FC1151"/>
    <w:rsid w:val="00FC1564"/>
    <w:rsid w:val="00FC24E6"/>
    <w:rsid w:val="00FC25F2"/>
    <w:rsid w:val="00FC26C2"/>
    <w:rsid w:val="00FC2A4C"/>
    <w:rsid w:val="00FC3B30"/>
    <w:rsid w:val="00FC3DAB"/>
    <w:rsid w:val="00FC4A8D"/>
    <w:rsid w:val="00FD075D"/>
    <w:rsid w:val="00FD1D28"/>
    <w:rsid w:val="00FD2EBA"/>
    <w:rsid w:val="00FD2FF4"/>
    <w:rsid w:val="00FD3F80"/>
    <w:rsid w:val="00FD45C6"/>
    <w:rsid w:val="00FD5646"/>
    <w:rsid w:val="00FD6B5E"/>
    <w:rsid w:val="00FE17FC"/>
    <w:rsid w:val="00FE1EF2"/>
    <w:rsid w:val="00FE2F2C"/>
    <w:rsid w:val="00FE4F4B"/>
    <w:rsid w:val="00FE670E"/>
    <w:rsid w:val="00FE6E61"/>
    <w:rsid w:val="00FE769A"/>
    <w:rsid w:val="00FF0D9D"/>
    <w:rsid w:val="00FF1885"/>
    <w:rsid w:val="00FF30C3"/>
    <w:rsid w:val="00FF4000"/>
    <w:rsid w:val="00FF7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uiPriority w:val="9"/>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uiPriority w:val="99"/>
    <w:rsid w:val="00CE5D32"/>
    <w:rPr>
      <w:rFonts w:ascii="Times New Roman" w:hAnsi="Times New Roman" w:cs="Times New Roman"/>
      <w:sz w:val="24"/>
    </w:rPr>
  </w:style>
  <w:style w:type="character" w:customStyle="1" w:styleId="PidipaginaCarattere">
    <w:name w:val="Piè di pagina Carattere"/>
    <w:basedOn w:val="Carpredefinitoparagrafo1"/>
    <w:uiPriority w:val="99"/>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uiPriority w:val="99"/>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uiPriority w:val="1"/>
    <w:qFormat/>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uiPriority w:val="99"/>
    <w:rsid w:val="00CE5D32"/>
    <w:pPr>
      <w:tabs>
        <w:tab w:val="center" w:pos="4819"/>
        <w:tab w:val="right" w:pos="9638"/>
      </w:tabs>
    </w:pPr>
  </w:style>
  <w:style w:type="paragraph" w:styleId="Pidipagina">
    <w:name w:val="footer"/>
    <w:basedOn w:val="Normale"/>
    <w:uiPriority w:val="99"/>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1"/>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uiPriority w:val="10"/>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 w:type="paragraph" w:customStyle="1" w:styleId="Default">
    <w:name w:val="Default"/>
    <w:rsid w:val="003776E9"/>
    <w:pPr>
      <w:autoSpaceDE w:val="0"/>
      <w:autoSpaceDN w:val="0"/>
      <w:adjustRightInd w:val="0"/>
    </w:pPr>
    <w:rPr>
      <w:rFonts w:eastAsia="Calibri"/>
      <w:color w:val="000000"/>
      <w:sz w:val="24"/>
      <w:szCs w:val="24"/>
      <w:lang w:eastAsia="en-US"/>
    </w:rPr>
  </w:style>
  <w:style w:type="table" w:customStyle="1" w:styleId="TableNormal">
    <w:name w:val="Table Normal"/>
    <w:uiPriority w:val="2"/>
    <w:semiHidden/>
    <w:unhideWhenUsed/>
    <w:qFormat/>
    <w:rsid w:val="00E91A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91A03"/>
    <w:pPr>
      <w:widowControl w:val="0"/>
      <w:suppressAutoHyphens w:val="0"/>
      <w:autoSpaceDN w:val="0"/>
    </w:pPr>
    <w:rPr>
      <w:sz w:val="22"/>
      <w:szCs w:val="22"/>
      <w:lang w:eastAsia="en-US"/>
    </w:rPr>
  </w:style>
  <w:style w:type="character" w:styleId="Menzionenonrisolta">
    <w:name w:val="Unresolved Mention"/>
    <w:basedOn w:val="Carpredefinitoparagrafo"/>
    <w:uiPriority w:val="99"/>
    <w:semiHidden/>
    <w:unhideWhenUsed/>
    <w:rsid w:val="00E91A03"/>
    <w:rPr>
      <w:color w:val="605E5C"/>
      <w:shd w:val="clear" w:color="auto" w:fill="E1DFDD"/>
    </w:rPr>
  </w:style>
  <w:style w:type="character" w:customStyle="1" w:styleId="xcontentpasted0">
    <w:name w:val="x_contentpasted0"/>
    <w:basedOn w:val="Carpredefinitoparagrafo"/>
    <w:rsid w:val="00FA00AB"/>
  </w:style>
  <w:style w:type="character" w:customStyle="1" w:styleId="mark1mb0qe8t1">
    <w:name w:val="mark1mb0qe8t1"/>
    <w:basedOn w:val="Carpredefinitoparagrafo"/>
    <w:rsid w:val="00FA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17433968">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5919878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0484386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00048600">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43251367">
      <w:bodyDiv w:val="1"/>
      <w:marLeft w:val="0"/>
      <w:marRight w:val="0"/>
      <w:marTop w:val="0"/>
      <w:marBottom w:val="0"/>
      <w:divBdr>
        <w:top w:val="none" w:sz="0" w:space="0" w:color="auto"/>
        <w:left w:val="none" w:sz="0" w:space="0" w:color="auto"/>
        <w:bottom w:val="none" w:sz="0" w:space="0" w:color="auto"/>
        <w:right w:val="none" w:sz="0" w:space="0" w:color="auto"/>
      </w:divBdr>
    </w:div>
    <w:div w:id="571162904">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54456864">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57404445">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959534163">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079448431">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08564526">
      <w:bodyDiv w:val="1"/>
      <w:marLeft w:val="0"/>
      <w:marRight w:val="0"/>
      <w:marTop w:val="0"/>
      <w:marBottom w:val="0"/>
      <w:divBdr>
        <w:top w:val="none" w:sz="0" w:space="0" w:color="auto"/>
        <w:left w:val="none" w:sz="0" w:space="0" w:color="auto"/>
        <w:bottom w:val="none" w:sz="0" w:space="0" w:color="auto"/>
        <w:right w:val="none" w:sz="0" w:space="0" w:color="auto"/>
      </w:divBdr>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454516633">
      <w:bodyDiv w:val="1"/>
      <w:marLeft w:val="0"/>
      <w:marRight w:val="0"/>
      <w:marTop w:val="0"/>
      <w:marBottom w:val="0"/>
      <w:divBdr>
        <w:top w:val="none" w:sz="0" w:space="0" w:color="auto"/>
        <w:left w:val="none" w:sz="0" w:space="0" w:color="auto"/>
        <w:bottom w:val="none" w:sz="0" w:space="0" w:color="auto"/>
        <w:right w:val="none" w:sz="0" w:space="0" w:color="auto"/>
      </w:divBdr>
    </w:div>
    <w:div w:id="1481195120">
      <w:bodyDiv w:val="1"/>
      <w:marLeft w:val="0"/>
      <w:marRight w:val="0"/>
      <w:marTop w:val="0"/>
      <w:marBottom w:val="0"/>
      <w:divBdr>
        <w:top w:val="none" w:sz="0" w:space="0" w:color="auto"/>
        <w:left w:val="none" w:sz="0" w:space="0" w:color="auto"/>
        <w:bottom w:val="none" w:sz="0" w:space="0" w:color="auto"/>
        <w:right w:val="none" w:sz="0" w:space="0" w:color="auto"/>
      </w:divBdr>
    </w:div>
    <w:div w:id="1534152767">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3232614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16853286">
      <w:bodyDiv w:val="1"/>
      <w:marLeft w:val="0"/>
      <w:marRight w:val="0"/>
      <w:marTop w:val="0"/>
      <w:marBottom w:val="0"/>
      <w:divBdr>
        <w:top w:val="none" w:sz="0" w:space="0" w:color="auto"/>
        <w:left w:val="none" w:sz="0" w:space="0" w:color="auto"/>
        <w:bottom w:val="none" w:sz="0" w:space="0" w:color="auto"/>
        <w:right w:val="none" w:sz="0" w:space="0" w:color="auto"/>
      </w:divBdr>
    </w:div>
    <w:div w:id="1722946222">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4037665">
      <w:bodyDiv w:val="1"/>
      <w:marLeft w:val="0"/>
      <w:marRight w:val="0"/>
      <w:marTop w:val="0"/>
      <w:marBottom w:val="0"/>
      <w:divBdr>
        <w:top w:val="none" w:sz="0" w:space="0" w:color="auto"/>
        <w:left w:val="none" w:sz="0" w:space="0" w:color="auto"/>
        <w:bottom w:val="none" w:sz="0" w:space="0" w:color="auto"/>
        <w:right w:val="none" w:sz="0" w:space="0" w:color="auto"/>
      </w:divBdr>
      <w:divsChild>
        <w:div w:id="49403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61681">
              <w:marLeft w:val="0"/>
              <w:marRight w:val="0"/>
              <w:marTop w:val="0"/>
              <w:marBottom w:val="0"/>
              <w:divBdr>
                <w:top w:val="none" w:sz="0" w:space="0" w:color="auto"/>
                <w:left w:val="none" w:sz="0" w:space="0" w:color="auto"/>
                <w:bottom w:val="none" w:sz="0" w:space="0" w:color="auto"/>
                <w:right w:val="none" w:sz="0" w:space="0" w:color="auto"/>
              </w:divBdr>
              <w:divsChild>
                <w:div w:id="1810857596">
                  <w:marLeft w:val="0"/>
                  <w:marRight w:val="0"/>
                  <w:marTop w:val="0"/>
                  <w:marBottom w:val="0"/>
                  <w:divBdr>
                    <w:top w:val="none" w:sz="0" w:space="0" w:color="auto"/>
                    <w:left w:val="none" w:sz="0" w:space="0" w:color="auto"/>
                    <w:bottom w:val="none" w:sz="0" w:space="0" w:color="auto"/>
                    <w:right w:val="none" w:sz="0" w:space="0" w:color="auto"/>
                  </w:divBdr>
                </w:div>
                <w:div w:id="229969584">
                  <w:marLeft w:val="0"/>
                  <w:marRight w:val="0"/>
                  <w:marTop w:val="0"/>
                  <w:marBottom w:val="0"/>
                  <w:divBdr>
                    <w:top w:val="none" w:sz="0" w:space="0" w:color="auto"/>
                    <w:left w:val="none" w:sz="0" w:space="0" w:color="auto"/>
                    <w:bottom w:val="none" w:sz="0" w:space="0" w:color="auto"/>
                    <w:right w:val="none" w:sz="0" w:space="0" w:color="auto"/>
                  </w:divBdr>
                </w:div>
                <w:div w:id="1143932008">
                  <w:marLeft w:val="0"/>
                  <w:marRight w:val="0"/>
                  <w:marTop w:val="0"/>
                  <w:marBottom w:val="0"/>
                  <w:divBdr>
                    <w:top w:val="none" w:sz="0" w:space="0" w:color="auto"/>
                    <w:left w:val="none" w:sz="0" w:space="0" w:color="auto"/>
                    <w:bottom w:val="none" w:sz="0" w:space="0" w:color="auto"/>
                    <w:right w:val="none" w:sz="0" w:space="0" w:color="auto"/>
                  </w:divBdr>
                  <w:divsChild>
                    <w:div w:id="277295846">
                      <w:marLeft w:val="0"/>
                      <w:marRight w:val="0"/>
                      <w:marTop w:val="0"/>
                      <w:marBottom w:val="0"/>
                      <w:divBdr>
                        <w:top w:val="none" w:sz="0" w:space="0" w:color="auto"/>
                        <w:left w:val="none" w:sz="0" w:space="0" w:color="auto"/>
                        <w:bottom w:val="none" w:sz="0" w:space="0" w:color="auto"/>
                        <w:right w:val="none" w:sz="0" w:space="0" w:color="auto"/>
                      </w:divBdr>
                    </w:div>
                    <w:div w:id="1228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1092689">
      <w:bodyDiv w:val="1"/>
      <w:marLeft w:val="0"/>
      <w:marRight w:val="0"/>
      <w:marTop w:val="0"/>
      <w:marBottom w:val="0"/>
      <w:divBdr>
        <w:top w:val="none" w:sz="0" w:space="0" w:color="auto"/>
        <w:left w:val="none" w:sz="0" w:space="0" w:color="auto"/>
        <w:bottom w:val="none" w:sz="0" w:space="0" w:color="auto"/>
        <w:right w:val="none" w:sz="0" w:space="0" w:color="auto"/>
      </w:divBdr>
      <w:divsChild>
        <w:div w:id="55208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3537">
              <w:marLeft w:val="0"/>
              <w:marRight w:val="0"/>
              <w:marTop w:val="0"/>
              <w:marBottom w:val="0"/>
              <w:divBdr>
                <w:top w:val="none" w:sz="0" w:space="0" w:color="auto"/>
                <w:left w:val="none" w:sz="0" w:space="0" w:color="auto"/>
                <w:bottom w:val="none" w:sz="0" w:space="0" w:color="auto"/>
                <w:right w:val="none" w:sz="0" w:space="0" w:color="auto"/>
              </w:divBdr>
              <w:divsChild>
                <w:div w:id="12495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29127548">
      <w:bodyDiv w:val="1"/>
      <w:marLeft w:val="0"/>
      <w:marRight w:val="0"/>
      <w:marTop w:val="0"/>
      <w:marBottom w:val="0"/>
      <w:divBdr>
        <w:top w:val="none" w:sz="0" w:space="0" w:color="auto"/>
        <w:left w:val="none" w:sz="0" w:space="0" w:color="auto"/>
        <w:bottom w:val="none" w:sz="0" w:space="0" w:color="auto"/>
        <w:right w:val="none" w:sz="0" w:space="0" w:color="auto"/>
      </w:divBdr>
    </w:div>
    <w:div w:id="1836333883">
      <w:bodyDiv w:val="1"/>
      <w:marLeft w:val="0"/>
      <w:marRight w:val="0"/>
      <w:marTop w:val="0"/>
      <w:marBottom w:val="0"/>
      <w:divBdr>
        <w:top w:val="none" w:sz="0" w:space="0" w:color="auto"/>
        <w:left w:val="none" w:sz="0" w:space="0" w:color="auto"/>
        <w:bottom w:val="none" w:sz="0" w:space="0" w:color="auto"/>
        <w:right w:val="none" w:sz="0" w:space="0" w:color="auto"/>
      </w:divBdr>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63736434">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06332737">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26319306">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37996830">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 w:id="2130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3748</Words>
  <Characters>21364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4</cp:revision>
  <cp:lastPrinted>2012-09-12T09:29:00Z</cp:lastPrinted>
  <dcterms:created xsi:type="dcterms:W3CDTF">2023-08-09T07:54:00Z</dcterms:created>
  <dcterms:modified xsi:type="dcterms:W3CDTF">2023-08-09T11:17:00Z</dcterms:modified>
</cp:coreProperties>
</file>